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FE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445AF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Numerical analysis and Engineering</w:t>
      </w:r>
    </w:p>
    <w:p w:rsidR="00445AFE" w:rsidRPr="00002E57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445AFE" w:rsidRPr="00002E57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445AFE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−</w:t>
      </w:r>
    </w:p>
    <w:tbl>
      <w:tblPr>
        <w:tblpPr w:leftFromText="180" w:rightFromText="180" w:vertAnchor="text" w:horzAnchor="margin" w:tblpXSpec="center" w:tblpY="274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lv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 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7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57" w:right="5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nv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no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13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7" w:right="5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co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co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y-R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ex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</w:tc>
      </w:tr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19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ry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Inver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a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ix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445A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ear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</w:tbl>
    <w:p w:rsidR="00445AFE" w:rsidRPr="00002E57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FA3DF2" w:rsidRDefault="00FA3DF2"/>
    <w:p w:rsidR="00445AFE" w:rsidRDefault="00445AFE"/>
    <w:p w:rsidR="00445AFE" w:rsidRDefault="00445AFE"/>
    <w:p w:rsidR="00445AFE" w:rsidRDefault="00445AFE"/>
    <w:p w:rsidR="00445AFE" w:rsidRDefault="00445AFE"/>
    <w:tbl>
      <w:tblPr>
        <w:tblpPr w:leftFromText="180" w:rightFromText="180" w:vertAnchor="page" w:horzAnchor="margin" w:tblpXSpec="center" w:tblpY="3256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Ma</w:t>
            </w:r>
            <w:r w:rsidRPr="00445AFE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d</w:t>
            </w:r>
            <w:r w:rsidRPr="00445AFE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ffer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</w:tc>
      </w:tr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25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se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F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series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cy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ra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d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fu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</w:tbl>
    <w:p w:rsidR="00445AFE" w:rsidRDefault="00445AFE"/>
    <w:p w:rsidR="00445AFE" w:rsidRPr="00445AFE" w:rsidRDefault="00445AFE" w:rsidP="00445AFE"/>
    <w:p w:rsidR="00445AFE" w:rsidRPr="00445AFE" w:rsidRDefault="00445AFE" w:rsidP="00445AFE"/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Default="00445AFE" w:rsidP="00445AFE">
      <w:pPr>
        <w:jc w:val="center"/>
      </w:pPr>
    </w:p>
    <w:p w:rsidR="00445AFE" w:rsidRPr="00445AFE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445AFE"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  <w:t>Laser physics</w:t>
      </w:r>
    </w:p>
    <w:p w:rsidR="00445AFE" w:rsidRPr="00002E57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445AFE" w:rsidRPr="00002E57" w:rsidRDefault="00445AFE" w:rsidP="00445AFE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445AFE" w:rsidRDefault="00445AFE" w:rsidP="00445AF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445A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b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b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)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GL</w:t>
            </w:r>
            <w:proofErr w:type="gramStart"/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  <w:proofErr w:type="spellStart"/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proofErr w:type="gramEnd"/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proofErr w:type="spellEnd"/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ga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po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of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CW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a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</w:tc>
      </w:tr>
    </w:tbl>
    <w:p w:rsidR="00445AFE" w:rsidRDefault="00445AFE" w:rsidP="00445AFE"/>
    <w:p w:rsidR="00445AFE" w:rsidRDefault="00445AFE" w:rsidP="00445AFE"/>
    <w:p w:rsidR="00445AFE" w:rsidRDefault="00445AFE" w:rsidP="00445AFE"/>
    <w:p w:rsidR="00445AFE" w:rsidRDefault="00445AFE" w:rsidP="00445AFE"/>
    <w:p w:rsidR="00445AFE" w:rsidRDefault="00445AFE" w:rsidP="00445AFE"/>
    <w:p w:rsidR="00445AFE" w:rsidRDefault="00445AFE" w:rsidP="00445AFE"/>
    <w:tbl>
      <w:tblPr>
        <w:tblpPr w:leftFromText="180" w:rightFromText="180" w:vertAnchor="text" w:horzAnchor="margin" w:tblpXSpec="center" w:tblpY="412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ry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e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at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Bea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Beam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ear 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far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ffra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Beam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foc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Ra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for cre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l </w:t>
            </w:r>
            <w:r w:rsidRPr="00445AF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445AF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y </w:t>
            </w:r>
            <w:r w:rsidRPr="00445AF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57" w:right="7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 fac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swi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Q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</w:tc>
      </w:tr>
      <w:tr w:rsidR="00445AFE" w:rsidRPr="00445AFE" w:rsidTr="00445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7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t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445A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ci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ity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ll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wa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laser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t</w:t>
            </w:r>
            <w:r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h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diu</w:t>
            </w:r>
            <w:r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F868F5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="00445AFE"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445AFE"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="00445AFE"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="00445AFE"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F868F5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="00445AFE"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445AFE"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="00445AFE" w:rsidRPr="00445AF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="00445AFE"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="00445AFE" w:rsidRPr="00445AF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id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="00445AFE"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445AFE" w:rsidRPr="00445AFE" w:rsidRDefault="00F868F5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="00445AFE"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445AFE"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="00445AFE" w:rsidRPr="00445AF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445AFE" w:rsidRPr="00445AFE" w:rsidRDefault="00F868F5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="00445AFE"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445AFE"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ffra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445AFE" w:rsidRPr="00445AFE" w:rsidRDefault="00F868F5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="00445AFE" w:rsidRPr="00445AFE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="00445AFE" w:rsidRPr="00445AFE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="00445AFE" w:rsidRPr="00445AF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="00445AFE" w:rsidRPr="00445AF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="00445AFE" w:rsidRPr="00445AF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445AFE" w:rsidRPr="00445AFE" w:rsidRDefault="00445AFE" w:rsidP="00445AFE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45AFE" w:rsidRPr="00445AFE" w:rsidRDefault="00445AFE" w:rsidP="00445AFE"/>
    <w:p w:rsidR="00445AFE" w:rsidRPr="00445AFE" w:rsidRDefault="00445AFE" w:rsidP="00445AFE"/>
    <w:p w:rsidR="00445AFE" w:rsidRPr="00445AFE" w:rsidRDefault="00445AFE" w:rsidP="00445AFE"/>
    <w:p w:rsidR="00445AFE" w:rsidRPr="00445AFE" w:rsidRDefault="00445AFE" w:rsidP="00445AFE"/>
    <w:p w:rsidR="00F868F5" w:rsidRDefault="00F868F5" w:rsidP="00445AFE"/>
    <w:p w:rsidR="00F868F5" w:rsidRPr="00F868F5" w:rsidRDefault="00F868F5" w:rsidP="00F868F5"/>
    <w:p w:rsidR="00F868F5" w:rsidRPr="00F868F5" w:rsidRDefault="00F868F5" w:rsidP="00F868F5"/>
    <w:p w:rsidR="00F868F5" w:rsidRPr="00F868F5" w:rsidRDefault="00F868F5" w:rsidP="00F868F5"/>
    <w:p w:rsidR="00F868F5" w:rsidRPr="00F868F5" w:rsidRDefault="00F868F5" w:rsidP="00F868F5"/>
    <w:p w:rsidR="00F868F5" w:rsidRPr="00F868F5" w:rsidRDefault="00F868F5" w:rsidP="00F868F5"/>
    <w:p w:rsidR="00F868F5" w:rsidRPr="00F868F5" w:rsidRDefault="00F868F5" w:rsidP="00F868F5"/>
    <w:p w:rsidR="00F868F5" w:rsidRDefault="00F868F5" w:rsidP="00F868F5"/>
    <w:p w:rsidR="00445AFE" w:rsidRDefault="00F868F5" w:rsidP="00F868F5">
      <w:pPr>
        <w:tabs>
          <w:tab w:val="left" w:pos="2085"/>
        </w:tabs>
      </w:pPr>
      <w:r>
        <w:tab/>
      </w:r>
    </w:p>
    <w:p w:rsidR="00F868F5" w:rsidRDefault="00F868F5" w:rsidP="00F868F5">
      <w:pPr>
        <w:tabs>
          <w:tab w:val="left" w:pos="2085"/>
        </w:tabs>
      </w:pPr>
    </w:p>
    <w:p w:rsidR="00F868F5" w:rsidRPr="00445AFE" w:rsidRDefault="00F868F5" w:rsidP="00F868F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F868F5"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  <w:t>Electronics II &amp; Wireless communication systems</w:t>
      </w:r>
    </w:p>
    <w:p w:rsidR="00F868F5" w:rsidRPr="00002E57" w:rsidRDefault="00F868F5" w:rsidP="00F868F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</w:p>
    <w:p w:rsidR="00F868F5" w:rsidRPr="00002E57" w:rsidRDefault="00F868F5" w:rsidP="00F868F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F868F5" w:rsidRDefault="00F868F5" w:rsidP="00F868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57" w:right="73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 Mod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FM M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PM M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(PM)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/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/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PCM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TDM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SK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FSK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PSK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PSK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&amp;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BPSK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gu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</w:p>
        </w:tc>
      </w:tr>
    </w:tbl>
    <w:p w:rsidR="00F868F5" w:rsidRDefault="00F868F5" w:rsidP="00F868F5">
      <w:pPr>
        <w:tabs>
          <w:tab w:val="left" w:pos="2085"/>
        </w:tabs>
        <w:rPr>
          <w:rFonts w:ascii="Bernard MT Condensed" w:hAnsi="Bernard MT Condensed" w:cs="AdvertisingExtraBold"/>
          <w:sz w:val="28"/>
          <w:szCs w:val="28"/>
          <w:lang w:bidi="ar-IQ"/>
        </w:rPr>
      </w:pPr>
    </w:p>
    <w:p w:rsidR="00F868F5" w:rsidRDefault="00F868F5" w:rsidP="00F868F5">
      <w:pPr>
        <w:tabs>
          <w:tab w:val="left" w:pos="2085"/>
        </w:tabs>
      </w:pPr>
    </w:p>
    <w:p w:rsidR="001A5DDA" w:rsidRDefault="001A5DDA" w:rsidP="00F868F5">
      <w:pPr>
        <w:tabs>
          <w:tab w:val="left" w:pos="2085"/>
        </w:tabs>
      </w:pPr>
    </w:p>
    <w:p w:rsidR="001A5DDA" w:rsidRDefault="001A5DDA" w:rsidP="00F868F5">
      <w:pPr>
        <w:tabs>
          <w:tab w:val="left" w:pos="2085"/>
        </w:tabs>
      </w:pPr>
    </w:p>
    <w:p w:rsidR="001A5DDA" w:rsidRDefault="001A5DDA" w:rsidP="00F868F5">
      <w:pPr>
        <w:tabs>
          <w:tab w:val="left" w:pos="2085"/>
        </w:tabs>
      </w:pPr>
    </w:p>
    <w:p w:rsidR="001A5DDA" w:rsidRDefault="001A5DDA" w:rsidP="00F868F5">
      <w:pPr>
        <w:tabs>
          <w:tab w:val="left" w:pos="2085"/>
        </w:tabs>
      </w:pPr>
    </w:p>
    <w:tbl>
      <w:tblPr>
        <w:tblpPr w:leftFromText="180" w:rightFromText="180" w:vertAnchor="page" w:horzAnchor="margin" w:tblpX="-660" w:tblpY="3016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Ma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x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3"/>
                <w:position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 t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fer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ratio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fac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te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20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er,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ig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25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r,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</w:tc>
      </w:tr>
      <w:tr w:rsidR="001A5DDA" w:rsidTr="001A5DDA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351" w:type="dxa"/>
            <w:gridSpan w:val="2"/>
          </w:tcPr>
          <w:p w:rsidR="001A5DDA" w:rsidRDefault="001A5DDA" w:rsidP="001A5DDA">
            <w:pPr>
              <w:tabs>
                <w:tab w:val="left" w:pos="2085"/>
              </w:tabs>
            </w:pPr>
          </w:p>
        </w:tc>
      </w:tr>
    </w:tbl>
    <w:p w:rsidR="001A5DDA" w:rsidRDefault="001A5DDA" w:rsidP="00F868F5">
      <w:pPr>
        <w:tabs>
          <w:tab w:val="left" w:pos="2085"/>
        </w:tabs>
      </w:pPr>
    </w:p>
    <w:p w:rsidR="001A5DDA" w:rsidRPr="001A5DDA" w:rsidRDefault="001A5DDA" w:rsidP="001A5DDA"/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Default="001A5DDA" w:rsidP="001A5DDA">
      <w:pPr>
        <w:ind w:firstLine="720"/>
      </w:pPr>
    </w:p>
    <w:p w:rsidR="001A5DDA" w:rsidRPr="00445AFE" w:rsidRDefault="001A5DDA" w:rsidP="001A5DDA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1A5DD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Power electronics</w:t>
      </w:r>
    </w:p>
    <w:p w:rsidR="001A5DDA" w:rsidRPr="00002E57" w:rsidRDefault="001A5DDA" w:rsidP="001A5DDA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1A5DDA" w:rsidRPr="00002E57" w:rsidRDefault="001A5DDA" w:rsidP="001A5DDA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1A5DDA" w:rsidRDefault="001A5DDA" w:rsidP="001A5D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57" w:right="35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1A5D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ey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Char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nv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ch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Pro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iod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ub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Power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6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FF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proofErr w:type="spellEnd"/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340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c </w:t>
            </w:r>
            <w:r w:rsidRPr="001A5DDA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ac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Para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proofErr w:type="spellEnd"/>
          </w:p>
          <w:p w:rsid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PS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ce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el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ff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;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SPICE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</w:p>
        </w:tc>
      </w:tr>
    </w:tbl>
    <w:tbl>
      <w:tblPr>
        <w:tblpPr w:leftFromText="180" w:rightFromText="180" w:vertAnchor="text" w:horzAnchor="margin" w:tblpXSpec="center" w:tblpY="322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eastAsia="Times New Roman" w:hAnsi="Times New Roman" w:cs="Times New Roman"/>
                <w:sz w:val="17"/>
                <w:szCs w:val="17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 B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ar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ra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B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iv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SPICE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Bip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J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Power 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eed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Cir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ara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Power 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Regions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PICE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Model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</w:tc>
      </w:tr>
      <w:tr w:rsidR="001A5DDA" w:rsidRPr="001A5DDA" w:rsidTr="001A5D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su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ed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Ga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 B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ra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si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Perfo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ara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 Cont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proofErr w:type="spellEnd"/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Power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MC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MC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n-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Ge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MC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A5DDA" w:rsidRPr="001A5DDA" w:rsidRDefault="001A5DDA" w:rsidP="001A5DD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-c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MCT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-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ff </w:t>
            </w:r>
            <w:proofErr w:type="spellStart"/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A5DD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1A5DDA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A5DDA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1A5DD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A5D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A5DD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A5DD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A5DD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1A5DDA" w:rsidRPr="001A5DDA" w:rsidRDefault="001A5DDA" w:rsidP="001A5DDA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C2665" w:rsidRDefault="001C2665" w:rsidP="001C266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1C26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Semiconductors</w:t>
      </w:r>
    </w:p>
    <w:p w:rsidR="001C2665" w:rsidRPr="00002E57" w:rsidRDefault="001C2665" w:rsidP="001C266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1C2665" w:rsidRPr="00002E57" w:rsidRDefault="001C2665" w:rsidP="001C266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1C2665" w:rsidRDefault="001C2665" w:rsidP="001C26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6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ban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pi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al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se</w:t>
            </w:r>
            <w:r w:rsidRPr="001C2665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eracy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 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</w:t>
            </w:r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ree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en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bands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ct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C26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of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Free 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se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 )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se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g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x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se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Equ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x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Fer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1C2665" w:rsidRPr="001C2665" w:rsidRDefault="001C2665" w:rsidP="001C2665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24" w:after="0" w:line="254" w:lineRule="auto"/>
              <w:ind w:left="498" w:right="-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  <w:t>M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t </w:t>
            </w:r>
            <w:r w:rsidRPr="001C2665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C266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1C2665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y </w:t>
            </w:r>
            <w:r w:rsidRPr="001C266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</w:t>
            </w:r>
            <w:r w:rsidRPr="001C2665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 carriers)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d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</w:tc>
      </w:tr>
    </w:tbl>
    <w:p w:rsidR="001C2665" w:rsidRDefault="001C2665" w:rsidP="001C26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A5DDA" w:rsidRDefault="001A5DDA" w:rsidP="001A5DD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A5DDA" w:rsidRPr="001A5DDA" w:rsidRDefault="001A5DDA" w:rsidP="001A5DDA">
      <w:pPr>
        <w:ind w:firstLine="720"/>
      </w:pPr>
    </w:p>
    <w:p w:rsidR="001A5DDA" w:rsidRDefault="001A5DDA" w:rsidP="001A5DDA"/>
    <w:p w:rsidR="001C2665" w:rsidRDefault="001C2665" w:rsidP="001A5DDA"/>
    <w:p w:rsidR="001C2665" w:rsidRDefault="001C2665" w:rsidP="001A5DDA"/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nt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ary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tra</w:t>
            </w:r>
            <w:r w:rsidRPr="001C2665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sp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rt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nd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by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ph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proofErr w:type="spellEnd"/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a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pn</w:t>
            </w:r>
            <w:proofErr w:type="spellEnd"/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pn</w:t>
            </w:r>
            <w:proofErr w:type="spellEnd"/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Brea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a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proofErr w:type="spellEnd"/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Se</w:t>
            </w:r>
            <w:r w:rsidRPr="001C2665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Z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/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 ch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proofErr w:type="spellEnd"/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Z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Z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Br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B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J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r.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(JFET ,M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[ DE-M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SF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]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</w:tc>
      </w:tr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26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Mea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4"/>
                <w:position w:val="-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,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photodet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d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proofErr w:type="spellEnd"/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rra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CCD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detec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</w:tc>
      </w:tr>
    </w:tbl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A5DDA"/>
    <w:p w:rsidR="001C2665" w:rsidRDefault="001C2665" w:rsidP="001C266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1C26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Materials &amp; Spectroscopy</w:t>
      </w:r>
    </w:p>
    <w:p w:rsidR="001C2665" w:rsidRPr="00002E57" w:rsidRDefault="001C2665" w:rsidP="001C266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1C2665" w:rsidRPr="00002E57" w:rsidRDefault="001C2665" w:rsidP="001C266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1C2665" w:rsidRDefault="001C2665" w:rsidP="001C26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1C2665" w:rsidRPr="001C2665" w:rsidTr="001C2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3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57" w:right="12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-Mec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Fr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ear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proofErr w:type="spellEnd"/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App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Mo</w:t>
            </w:r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6" w:after="0" w:line="27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position w:val="-8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position w:val="-8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8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>x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act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8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8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5"/>
                <w:position w:val="-8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of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8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8"/>
                <w:sz w:val="28"/>
                <w:szCs w:val="28"/>
                <w:lang w:eastAsia="en-GB"/>
              </w:rPr>
              <w:t>th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e Rig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8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position w:val="5"/>
                <w:sz w:val="18"/>
                <w:szCs w:val="18"/>
                <w:lang w:eastAsia="en-GB"/>
              </w:rPr>
              <w:t xml:space="preserve">+  </w:t>
            </w:r>
            <w:r w:rsidRPr="001C2665">
              <w:rPr>
                <w:rFonts w:ascii="Times New Roman" w:eastAsia="Times New Roman" w:hAnsi="Times New Roman" w:cs="Times New Roman"/>
                <w:spacing w:val="25"/>
                <w:position w:val="5"/>
                <w:sz w:val="18"/>
                <w:szCs w:val="1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8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8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8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8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en-GB"/>
              </w:rPr>
              <w:t>e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101" w:lineRule="exact"/>
              <w:ind w:left="4104" w:right="49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position w:val="2"/>
                <w:sz w:val="18"/>
                <w:szCs w:val="18"/>
                <w:lang w:eastAsia="en-GB"/>
              </w:rPr>
              <w:t>2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St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y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proofErr w:type="spellEnd"/>
          </w:p>
        </w:tc>
      </w:tr>
      <w:tr w:rsidR="001C2665" w:rsidRPr="001C2665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7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gu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ar</w:t>
            </w:r>
            <w:r w:rsidRPr="001C266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nt</w:t>
            </w:r>
            <w:r w:rsidRPr="001C266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gu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ox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Sepa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“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nit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”</w:t>
            </w:r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th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proofErr w:type="spellStart"/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proofErr w:type="spellEnd"/>
          </w:p>
          <w:p w:rsidR="001C2665" w:rsidRP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1C2665" w:rsidRDefault="001C2665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C266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1C266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1C26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-</w:t>
            </w:r>
            <w:r w:rsidRPr="001C26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1C266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1C26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rea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1C266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1C266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1C266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M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In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fl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ib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ib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j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P-I-N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j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1C2665" w:rsidRDefault="00FA2F9F" w:rsidP="001C266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C2665" w:rsidRDefault="001C2665" w:rsidP="001C266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1C2665" w:rsidRPr="001A5DDA" w:rsidRDefault="001C2665" w:rsidP="001A5DDA"/>
    <w:p w:rsidR="001A5DDA" w:rsidRDefault="001A5DDA" w:rsidP="001A5DDA"/>
    <w:p w:rsidR="00FA2F9F" w:rsidRDefault="00FA2F9F" w:rsidP="001A5DDA"/>
    <w:p w:rsidR="00FA2F9F" w:rsidRDefault="00FA2F9F" w:rsidP="001A5DDA"/>
    <w:p w:rsidR="00FA2F9F" w:rsidRDefault="00FA2F9F" w:rsidP="001A5DDA"/>
    <w:p w:rsidR="00FA2F9F" w:rsidRDefault="00FA2F9F" w:rsidP="001A5DDA"/>
    <w:p w:rsidR="00FA2F9F" w:rsidRDefault="00FA2F9F" w:rsidP="001A5DDA"/>
    <w:p w:rsidR="00FA2F9F" w:rsidRDefault="00FA2F9F" w:rsidP="001A5DDA"/>
    <w:p w:rsidR="00FA2F9F" w:rsidRDefault="00FA2F9F" w:rsidP="001A5DDA"/>
    <w:p w:rsidR="00FA2F9F" w:rsidRDefault="00FA2F9F" w:rsidP="001A5DDA"/>
    <w:p w:rsidR="00FA2F9F" w:rsidRDefault="00FA2F9F" w:rsidP="001A5DDA"/>
    <w:p w:rsidR="00FA2F9F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FA2F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Quantum mechanics</w:t>
      </w:r>
    </w:p>
    <w:p w:rsidR="00FA2F9F" w:rsidRPr="00002E57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FA2F9F" w:rsidRPr="00002E57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FA2F9F" w:rsidRDefault="00FA2F9F" w:rsidP="00FA2F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</w:t>
            </w:r>
            <w:r w:rsidRPr="00FA2F9F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f </w:t>
            </w:r>
            <w:r w:rsidRPr="00FA2F9F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tt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os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to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rad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ect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–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q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ö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pr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proofErr w:type="spellStart"/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ef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proofErr w:type="spellEnd"/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proofErr w:type="spellStart"/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proofErr w:type="spellEnd"/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leve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leve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B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</w:tc>
      </w:tr>
    </w:tbl>
    <w:p w:rsidR="00FA2F9F" w:rsidRDefault="00FA2F9F" w:rsidP="00FA2F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FA2F9F" w:rsidRDefault="00FA2F9F" w:rsidP="001A5DDA"/>
    <w:p w:rsidR="001A5DDA" w:rsidRPr="001A5DDA" w:rsidRDefault="001A5DDA" w:rsidP="001A5DDA"/>
    <w:p w:rsidR="001A5DDA" w:rsidRDefault="001A5DDA" w:rsidP="001A5DDA"/>
    <w:p w:rsidR="00FA2F9F" w:rsidRDefault="00FA2F9F" w:rsidP="001A5DDA"/>
    <w:p w:rsidR="00FA2F9F" w:rsidRDefault="00FA2F9F" w:rsidP="001A5DDA"/>
    <w:p w:rsidR="00FA2F9F" w:rsidRDefault="00FA2F9F" w:rsidP="001A5DDA"/>
    <w:tbl>
      <w:tblPr>
        <w:tblpPr w:leftFromText="180" w:rightFromText="180" w:vertAnchor="page" w:horzAnchor="margin" w:tblpXSpec="center" w:tblpY="2776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of </w:t>
            </w:r>
            <w:r w:rsidRPr="00FA2F9F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gn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it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ud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 p</w:t>
            </w:r>
            <w:r w:rsidRPr="00FA2F9F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si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d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583" w:lineRule="exact"/>
              <w:ind w:left="138"/>
              <w:rPr>
                <w:rFonts w:ascii="Cambria Math" w:eastAsia="Times New Roman" w:hAnsi="Cambria Math" w:cs="Cambria Math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position w:val="16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16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>in</w:t>
            </w:r>
            <w:r w:rsidRPr="00FA2F9F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 xml:space="preserve">r 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16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rs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position w:val="16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16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Cambria Math" w:eastAsia="Times New Roman" w:hAnsi="Cambria Math" w:cs="Cambria Math"/>
                <w:position w:val="16"/>
                <w:sz w:val="28"/>
                <w:szCs w:val="28"/>
                <w:lang w:eastAsia="en-GB"/>
              </w:rPr>
              <w:t>ℋ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149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position w:val="3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position w:val="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in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r,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  <w:lang w:eastAsia="en-GB"/>
              </w:rPr>
              <w:t xml:space="preserve"> H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5"/>
                <w:position w:val="3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iti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,</w:t>
            </w:r>
            <w:r w:rsidRPr="00FA2F9F">
              <w:rPr>
                <w:rFonts w:ascii="Times New Roman" w:eastAsia="Times New Roman" w:hAnsi="Times New Roman" w:cs="Times New Roman"/>
                <w:spacing w:val="-3"/>
                <w:position w:val="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3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it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ry</w:t>
            </w:r>
            <w:r w:rsidRPr="00FA2F9F">
              <w:rPr>
                <w:rFonts w:ascii="Times New Roman" w:eastAsia="Times New Roman" w:hAnsi="Times New Roman" w:cs="Times New Roman"/>
                <w:spacing w:val="-3"/>
                <w:position w:val="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3"/>
                <w:sz w:val="28"/>
                <w:szCs w:val="28"/>
                <w:lang w:eastAsia="en-GB"/>
              </w:rPr>
              <w:t>to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3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position w:val="3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j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rac –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 f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io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ol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rem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</w:tbl>
    <w:p w:rsidR="00FA2F9F" w:rsidRPr="001A5DDA" w:rsidRDefault="00FA2F9F" w:rsidP="001A5DDA"/>
    <w:p w:rsidR="001A5DDA" w:rsidRPr="001A5DDA" w:rsidRDefault="001A5DDA" w:rsidP="001A5DDA"/>
    <w:p w:rsidR="001A5DDA" w:rsidRPr="001A5DDA" w:rsidRDefault="001A5DDA" w:rsidP="001A5DDA"/>
    <w:p w:rsidR="001A5DDA" w:rsidRPr="001A5DDA" w:rsidRDefault="001A5DDA" w:rsidP="001A5DDA"/>
    <w:p w:rsidR="001A5DDA" w:rsidRPr="001A5DDA" w:rsidRDefault="001A5DDA" w:rsidP="001A5DDA"/>
    <w:p w:rsidR="001A5DDA" w:rsidRPr="001A5DDA" w:rsidRDefault="001A5DDA" w:rsidP="001A5DDA"/>
    <w:p w:rsidR="00FA2F9F" w:rsidRDefault="00FA2F9F" w:rsidP="001A5DDA"/>
    <w:p w:rsidR="00FA2F9F" w:rsidRPr="00FA2F9F" w:rsidRDefault="00FA2F9F" w:rsidP="00FA2F9F"/>
    <w:p w:rsidR="00FA2F9F" w:rsidRPr="00FA2F9F" w:rsidRDefault="00FA2F9F" w:rsidP="00FA2F9F"/>
    <w:p w:rsidR="00FA2F9F" w:rsidRPr="00FA2F9F" w:rsidRDefault="00FA2F9F" w:rsidP="00FA2F9F"/>
    <w:p w:rsidR="00FA2F9F" w:rsidRPr="00FA2F9F" w:rsidRDefault="00FA2F9F" w:rsidP="00FA2F9F"/>
    <w:p w:rsidR="00FA2F9F" w:rsidRPr="00FA2F9F" w:rsidRDefault="00FA2F9F" w:rsidP="00FA2F9F"/>
    <w:p w:rsidR="00FA2F9F" w:rsidRDefault="00FA2F9F" w:rsidP="00FA2F9F"/>
    <w:p w:rsidR="001A5DDA" w:rsidRDefault="001A5DDA" w:rsidP="00FA2F9F">
      <w:pPr>
        <w:ind w:firstLine="720"/>
      </w:pPr>
    </w:p>
    <w:p w:rsidR="00FA2F9F" w:rsidRDefault="00FA2F9F" w:rsidP="00FA2F9F">
      <w:pPr>
        <w:ind w:firstLine="720"/>
      </w:pPr>
    </w:p>
    <w:p w:rsidR="00FA2F9F" w:rsidRDefault="00FA2F9F" w:rsidP="00FA2F9F">
      <w:pPr>
        <w:ind w:firstLine="720"/>
      </w:pPr>
    </w:p>
    <w:p w:rsidR="00FA2F9F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Bernard MT Condensed" w:hAnsi="Bernard MT Condensed" w:cs="AdvertisingExtraBold"/>
          <w:sz w:val="28"/>
          <w:szCs w:val="28"/>
          <w:lang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FA2F9F">
        <w:rPr>
          <w:rFonts w:ascii="Times New Roman" w:hAnsi="Times New Roman" w:cs="Times New Roman"/>
          <w:b/>
          <w:bCs/>
          <w:sz w:val="28"/>
          <w:szCs w:val="28"/>
          <w:lang w:bidi="ar-IQ"/>
        </w:rPr>
        <w:t>Microprocessors</w:t>
      </w:r>
    </w:p>
    <w:p w:rsidR="00FA2F9F" w:rsidRPr="00002E57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</w:p>
    <w:p w:rsidR="00FA2F9F" w:rsidRPr="00002E57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FA2F9F" w:rsidRDefault="00FA2F9F" w:rsidP="00FA2F9F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</w:t>
      </w: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eastAsia="Times New Roman" w:hAnsi="Times New Roman" w:cs="Times New Roman"/>
                <w:sz w:val="15"/>
                <w:szCs w:val="15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344" w:lineRule="exact"/>
              <w:ind w:left="498" w:right="-46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A2F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FA2F9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8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0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8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  <w:r w:rsidRPr="00FA2F9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r:</w:t>
            </w:r>
            <w:r w:rsidRPr="00FA2F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B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</w:t>
            </w:r>
            <w:r w:rsidRPr="00FA2F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;</w:t>
            </w:r>
            <w:r w:rsidRPr="00FA2F9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  <w:r w:rsidRPr="00FA2F9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ALU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;</w:t>
            </w:r>
            <w:r w:rsidRPr="00FA2F9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l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80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8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 d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el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ay</w:t>
            </w:r>
            <w:r w:rsidRPr="00FA2F9F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and</w:t>
            </w:r>
            <w:r w:rsidRPr="00FA2F9F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dd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8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0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8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r,</w:t>
            </w:r>
            <w:r w:rsidRPr="00FA2F9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ls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FA2F9F" w:rsidRPr="00FA2F9F" w:rsidTr="00FA2F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eastAsia="Times New Roman" w:hAnsi="Times New Roman" w:cs="Times New Roman"/>
                <w:sz w:val="10"/>
                <w:szCs w:val="1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F9F" w:rsidRPr="00FA2F9F" w:rsidRDefault="00FA2F9F" w:rsidP="00FA2F9F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344" w:lineRule="exact"/>
              <w:ind w:left="498" w:right="-45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  <w:t>Me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: </w:t>
            </w:r>
            <w:r w:rsidRPr="00FA2F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proofErr w:type="gramEnd"/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; </w:t>
            </w:r>
            <w:r w:rsidRPr="00FA2F9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sto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FA2F9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; </w:t>
            </w:r>
            <w:r w:rsidRPr="00FA2F9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ry </w:t>
            </w:r>
            <w:r w:rsidRPr="00FA2F9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dd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 </w:t>
            </w:r>
            <w:r w:rsidRPr="00FA2F9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 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ip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FA2F9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FA2F9F" w:rsidRPr="00FA2F9F" w:rsidRDefault="00FA2F9F" w:rsidP="00FA2F9F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FA2F9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erfa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/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FA2F9F" w:rsidRPr="00FA2F9F" w:rsidRDefault="00FA2F9F" w:rsidP="00FA2F9F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before="21" w:after="0" w:line="255" w:lineRule="auto"/>
              <w:ind w:left="498" w:right="-45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2F9F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  <w:proofErr w:type="gramStart"/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8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08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6 </w:t>
            </w:r>
            <w:r w:rsidRPr="00FA2F9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gramEnd"/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   B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k </w:t>
            </w:r>
            <w:r w:rsidRPr="00FA2F9F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; </w:t>
            </w:r>
            <w:r w:rsidRPr="00FA2F9F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; </w:t>
            </w:r>
            <w:r w:rsidRPr="00FA2F9F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; </w:t>
            </w:r>
            <w:r w:rsidRPr="00FA2F9F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FA2F9F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; 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FA2F9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og</w:t>
            </w:r>
            <w:r w:rsidRPr="00FA2F9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FA2F9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FA2F9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FA2F9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ing</w:t>
            </w:r>
            <w:r w:rsidRPr="00FA2F9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</w:tbl>
    <w:p w:rsidR="00FA2F9F" w:rsidRDefault="00FA2F9F" w:rsidP="00FA2F9F">
      <w:pPr>
        <w:ind w:firstLine="720"/>
      </w:pPr>
    </w:p>
    <w:p w:rsidR="00FA2F9F" w:rsidRPr="00FA2F9F" w:rsidRDefault="00FA2F9F" w:rsidP="00FA2F9F"/>
    <w:p w:rsidR="00FA2F9F" w:rsidRPr="00FA2F9F" w:rsidRDefault="00FA2F9F" w:rsidP="00FA2F9F"/>
    <w:p w:rsidR="00FA2F9F" w:rsidRPr="00FA2F9F" w:rsidRDefault="00FA2F9F" w:rsidP="00FA2F9F"/>
    <w:p w:rsidR="00FA2F9F" w:rsidRPr="00FA2F9F" w:rsidRDefault="00FA2F9F" w:rsidP="00FA2F9F"/>
    <w:p w:rsidR="00FA2F9F" w:rsidRPr="00FA2F9F" w:rsidRDefault="00FA2F9F" w:rsidP="00FA2F9F"/>
    <w:p w:rsidR="00FA2F9F" w:rsidRDefault="00FA2F9F" w:rsidP="00FA2F9F"/>
    <w:p w:rsidR="00FA2F9F" w:rsidRDefault="00FA2F9F" w:rsidP="00FA2F9F"/>
    <w:p w:rsidR="00FA2F9F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Bernard MT Condensed" w:hAnsi="Bernard MT Condensed" w:cs="AdvertisingExtraBold"/>
          <w:sz w:val="28"/>
          <w:szCs w:val="28"/>
          <w:lang w:bidi="ar-IQ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FA2F9F">
        <w:rPr>
          <w:rFonts w:ascii="Times New Roman" w:hAnsi="Times New Roman" w:cs="Times New Roman"/>
          <w:b/>
          <w:bCs/>
          <w:sz w:val="28"/>
          <w:szCs w:val="28"/>
          <w:lang w:val="en-US" w:bidi="ar-IQ"/>
        </w:rPr>
        <w:t>Computer Applications</w:t>
      </w:r>
    </w:p>
    <w:p w:rsidR="00FA2F9F" w:rsidRPr="00002E57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FA2F9F" w:rsidRPr="00002E57" w:rsidRDefault="00FA2F9F" w:rsidP="00FA2F9F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1</w:t>
      </w:r>
    </w:p>
    <w:p w:rsidR="00FA2F9F" w:rsidRDefault="00FA2F9F" w:rsidP="00FA2F9F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</w:t>
      </w: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2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A93B24" w:rsidRPr="00A93B24" w:rsidTr="00A93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A9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A93B2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A93B2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A93B2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A93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A93B24" w:rsidRPr="00A93B24" w:rsidTr="00A93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A93B24" w:rsidRPr="00A93B24" w:rsidTr="00A93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Mat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93B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ab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93B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De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A93B24" w:rsidRPr="00A93B24" w:rsidTr="00A93B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16</w:t>
            </w:r>
            <w:r w:rsidRPr="00A93B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3B24" w:rsidRPr="00A93B24" w:rsidRDefault="00A93B24" w:rsidP="00A93B24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A93B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m</w:t>
            </w:r>
            <w:r w:rsidRPr="00A93B2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93B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93B2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++ l</w:t>
            </w:r>
            <w:r w:rsidRPr="00A93B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93B2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A93B2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93B2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A93B2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</w:tbl>
    <w:p w:rsidR="00A93B24" w:rsidRDefault="00A93B24" w:rsidP="00FA2F9F">
      <w:pPr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FA2F9F" w:rsidRPr="00FA2F9F" w:rsidRDefault="00FA2F9F" w:rsidP="00FA2F9F"/>
    <w:sectPr w:rsidR="00FA2F9F" w:rsidRPr="00FA2F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29" w:rsidRDefault="00C74F29" w:rsidP="00445AFE">
      <w:pPr>
        <w:spacing w:after="0" w:line="240" w:lineRule="auto"/>
      </w:pPr>
      <w:r>
        <w:separator/>
      </w:r>
    </w:p>
  </w:endnote>
  <w:endnote w:type="continuationSeparator" w:id="0">
    <w:p w:rsidR="00C74F29" w:rsidRDefault="00C74F29" w:rsidP="0044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29" w:rsidRDefault="00C74F29" w:rsidP="00445AFE">
      <w:pPr>
        <w:spacing w:after="0" w:line="240" w:lineRule="auto"/>
      </w:pPr>
      <w:r>
        <w:separator/>
      </w:r>
    </w:p>
  </w:footnote>
  <w:footnote w:type="continuationSeparator" w:id="0">
    <w:p w:rsidR="00C74F29" w:rsidRDefault="00C74F29" w:rsidP="00445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F" w:rsidRDefault="00FA2F9F">
    <w:pPr>
      <w:pStyle w:val="Header"/>
      <w:rPr>
        <w:lang w:val="en-US"/>
      </w:rPr>
    </w:pPr>
  </w:p>
  <w:p w:rsidR="00FA2F9F" w:rsidRDefault="00FA2F9F">
    <w:pPr>
      <w:pStyle w:val="Header"/>
      <w:rPr>
        <w:lang w:val="en-U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5B2145" wp14:editId="441839E5">
              <wp:simplePos x="0" y="0"/>
              <wp:positionH relativeFrom="column">
                <wp:posOffset>-530225</wp:posOffset>
              </wp:positionH>
              <wp:positionV relativeFrom="paragraph">
                <wp:posOffset>-164465</wp:posOffset>
              </wp:positionV>
              <wp:extent cx="6944995" cy="927100"/>
              <wp:effectExtent l="0" t="0" r="27305" b="444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4995" cy="927100"/>
                        <a:chOff x="648" y="611"/>
                        <a:chExt cx="10937" cy="146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440" y="900"/>
                          <a:ext cx="4145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F9F" w:rsidRPr="00370A77" w:rsidRDefault="00FA2F9F" w:rsidP="00445AF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Al-</w:t>
                            </w:r>
                            <w:proofErr w:type="spellStart"/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Furat</w:t>
                            </w:r>
                            <w:proofErr w:type="spellEnd"/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Al-Awsat Technical University- Najaf Tech. Eng.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53" y="900"/>
                          <a:ext cx="4060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F9F" w:rsidRPr="00370A77" w:rsidRDefault="00FA2F9F" w:rsidP="00445AFE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370A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  <w:t>Laser and Optoelectronics Engineering Technique</w:t>
                            </w:r>
                          </w:p>
                          <w:p w:rsidR="00FA2F9F" w:rsidRDefault="00FA2F9F" w:rsidP="00445A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0" y="611"/>
                          <a:ext cx="1163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648" y="2070"/>
                          <a:ext cx="10937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41.75pt;margin-top:-12.95pt;width:546.85pt;height:73pt;z-index:251659264" coordorigin="648,611" coordsize="10937,1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7440;top:900;width:4145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A2F9F" w:rsidRPr="00370A77" w:rsidRDefault="00FA2F9F" w:rsidP="00445AF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Al-</w:t>
                      </w:r>
                      <w:proofErr w:type="spellStart"/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Furat</w:t>
                      </w:r>
                      <w:proofErr w:type="spellEnd"/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Al-Awsat Technical University- Najaf Tech. Eng. College</w:t>
                      </w:r>
                    </w:p>
                  </w:txbxContent>
                </v:textbox>
              </v:shape>
              <v:shape id="Text Box 8" o:spid="_x0000_s1028" type="#_x0000_t202" style="position:absolute;left:953;top:900;width:4060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FA2F9F" w:rsidRPr="00370A77" w:rsidRDefault="00FA2F9F" w:rsidP="00445AFE">
                      <w:pPr>
                        <w:bidi/>
                        <w:spacing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  <w:r w:rsidRPr="00370A7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  <w:t>Laser and Optoelectronics Engineering Technique</w:t>
                      </w:r>
                    </w:p>
                    <w:p w:rsidR="00FA2F9F" w:rsidRDefault="00FA2F9F" w:rsidP="00445AF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5550;top:611;width:1163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/h3DAAAA2gAAAA8AAABkcnMvZG93bnJldi54bWxEj0FrwkAUhO8F/8PyhF6KbtpDaaKrqFCw&#10;0EujHrw9s89sMPs2ZNdk+++7hUKPw8x8wyzX0bZioN43jhU8zzMQxJXTDdcKjof32RsIH5A1to5J&#10;wTd5WK8mD0sstBv5i4Yy1CJB2BeowITQFVL6ypBFP3cdcfKurrcYkuxrqXscE9y28iXLXqXFhtOC&#10;wY52hqpbebcKPqrRnF15uETcPuWfJsqTzgelHqdxswARKIb/8F97rxXk8Hsl3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7+HcMAAADaAAAADwAAAAAAAAAAAAAAAACf&#10;AgAAZHJzL2Rvd25yZXYueG1sUEsFBgAAAAAEAAQA9wAAAI8DAAAAAA==&#10;">
                <v:imagedata r:id="rId2" o:title="" chromakey="whit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30" type="#_x0000_t32" style="position:absolute;left:648;top:2070;width:109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</v:group>
          </w:pict>
        </mc:Fallback>
      </mc:AlternateContent>
    </w:r>
  </w:p>
  <w:p w:rsidR="00FA2F9F" w:rsidRDefault="00FA2F9F">
    <w:pPr>
      <w:pStyle w:val="Header"/>
      <w:rPr>
        <w:lang w:val="en-US"/>
      </w:rPr>
    </w:pPr>
  </w:p>
  <w:p w:rsidR="00FA2F9F" w:rsidRDefault="00FA2F9F">
    <w:pPr>
      <w:pStyle w:val="Header"/>
      <w:rPr>
        <w:lang w:val="en-US"/>
      </w:rPr>
    </w:pPr>
  </w:p>
  <w:p w:rsidR="00FA2F9F" w:rsidRDefault="00FA2F9F">
    <w:pPr>
      <w:pStyle w:val="Header"/>
      <w:rPr>
        <w:lang w:val="en-US"/>
      </w:rPr>
    </w:pPr>
  </w:p>
  <w:p w:rsidR="00FA2F9F" w:rsidRPr="00445AFE" w:rsidRDefault="00FA2F9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31D9"/>
    <w:multiLevelType w:val="hybridMultilevel"/>
    <w:tmpl w:val="172416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F"/>
    <w:rsid w:val="001A5DDA"/>
    <w:rsid w:val="001C2665"/>
    <w:rsid w:val="00445AFE"/>
    <w:rsid w:val="00A93B24"/>
    <w:rsid w:val="00B13BDA"/>
    <w:rsid w:val="00C74F29"/>
    <w:rsid w:val="00F3527F"/>
    <w:rsid w:val="00F868F5"/>
    <w:rsid w:val="00FA2F9F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FE"/>
  </w:style>
  <w:style w:type="paragraph" w:styleId="Footer">
    <w:name w:val="footer"/>
    <w:basedOn w:val="Normal"/>
    <w:link w:val="FooterChar"/>
    <w:uiPriority w:val="99"/>
    <w:unhideWhenUsed/>
    <w:rsid w:val="00445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FE"/>
  </w:style>
  <w:style w:type="paragraph" w:styleId="ListParagraph">
    <w:name w:val="List Paragraph"/>
    <w:basedOn w:val="Normal"/>
    <w:uiPriority w:val="34"/>
    <w:qFormat/>
    <w:rsid w:val="001A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FE"/>
  </w:style>
  <w:style w:type="paragraph" w:styleId="Footer">
    <w:name w:val="footer"/>
    <w:basedOn w:val="Normal"/>
    <w:link w:val="FooterChar"/>
    <w:uiPriority w:val="99"/>
    <w:unhideWhenUsed/>
    <w:rsid w:val="00445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FE"/>
  </w:style>
  <w:style w:type="paragraph" w:styleId="ListParagraph">
    <w:name w:val="List Paragraph"/>
    <w:basedOn w:val="Normal"/>
    <w:uiPriority w:val="34"/>
    <w:qFormat/>
    <w:rsid w:val="001A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18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</cp:revision>
  <dcterms:created xsi:type="dcterms:W3CDTF">2018-01-05T11:08:00Z</dcterms:created>
  <dcterms:modified xsi:type="dcterms:W3CDTF">2018-01-05T12:07:00Z</dcterms:modified>
</cp:coreProperties>
</file>