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24" w:rsidRDefault="00C36C24" w:rsidP="00C36C24">
      <w:pPr>
        <w:bidi w:val="0"/>
        <w:rPr>
          <w:rFonts w:ascii="Monotype Corsiva" w:hAnsi="Monotype Corsiva" w:cs="Times New Roman"/>
          <w:b/>
          <w:bCs/>
          <w:color w:val="002060"/>
          <w:sz w:val="36"/>
          <w:szCs w:val="36"/>
          <w:lang w:bidi="ar-IQ"/>
        </w:rPr>
      </w:pPr>
      <w:r w:rsidRPr="00C36C24">
        <w:rPr>
          <w:rFonts w:ascii="Monotype Corsiva" w:hAnsi="Monotype Corsiva" w:cs="Times New Roman"/>
          <w:b/>
          <w:bCs/>
          <w:color w:val="002060"/>
          <w:sz w:val="36"/>
          <w:szCs w:val="36"/>
          <w:lang w:bidi="ar-IQ"/>
        </w:rPr>
        <w:t xml:space="preserve">Gyroscopic Couple and </w:t>
      </w:r>
      <w:proofErr w:type="spellStart"/>
      <w:r w:rsidRPr="00C36C24">
        <w:rPr>
          <w:rFonts w:ascii="Monotype Corsiva" w:hAnsi="Monotype Corsiva" w:cs="Times New Roman"/>
          <w:b/>
          <w:bCs/>
          <w:color w:val="002060"/>
          <w:sz w:val="36"/>
          <w:szCs w:val="36"/>
          <w:lang w:bidi="ar-IQ"/>
        </w:rPr>
        <w:t>Precessional</w:t>
      </w:r>
      <w:proofErr w:type="spellEnd"/>
      <w:r w:rsidRPr="00C36C24">
        <w:rPr>
          <w:rFonts w:ascii="Monotype Corsiva" w:hAnsi="Monotype Corsiva" w:cs="Times New Roman"/>
          <w:b/>
          <w:bCs/>
          <w:color w:val="002060"/>
          <w:sz w:val="36"/>
          <w:szCs w:val="36"/>
          <w:lang w:bidi="ar-IQ"/>
        </w:rPr>
        <w:t xml:space="preserve"> Motion</w:t>
      </w:r>
    </w:p>
    <w:p w:rsidR="00C36C24" w:rsidRPr="009D6736" w:rsidRDefault="00C36C24" w:rsidP="009D6736">
      <w:pPr>
        <w:autoSpaceDE w:val="0"/>
        <w:autoSpaceDN w:val="0"/>
        <w:bidi w:val="0"/>
        <w:adjustRightInd w:val="0"/>
        <w:spacing w:after="0"/>
        <w:jc w:val="lowKashida"/>
        <w:rPr>
          <w:rFonts w:ascii="Times New Roman" w:hAnsi="Times New Roman" w:cs="Times New Roman"/>
          <w:color w:val="231F20"/>
          <w:sz w:val="28"/>
          <w:szCs w:val="28"/>
        </w:rPr>
      </w:pPr>
      <w:r w:rsidRPr="00C36C24">
        <w:rPr>
          <w:rFonts w:ascii="Times New Roman" w:hAnsi="Times New Roman" w:cs="Times New Roman"/>
          <w:color w:val="231F20"/>
          <w:sz w:val="28"/>
          <w:szCs w:val="28"/>
        </w:rPr>
        <w:t>When a body moves along a curved path with a</w:t>
      </w:r>
      <w:r w:rsidR="009D673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36C24">
        <w:rPr>
          <w:rFonts w:ascii="Times New Roman" w:hAnsi="Times New Roman" w:cs="Times New Roman"/>
          <w:color w:val="231F20"/>
          <w:sz w:val="28"/>
          <w:szCs w:val="28"/>
        </w:rPr>
        <w:t>uniform linear velocity, a force in th</w:t>
      </w:r>
      <w:r w:rsidR="009D6736">
        <w:rPr>
          <w:rFonts w:ascii="Times New Roman" w:hAnsi="Times New Roman" w:cs="Times New Roman"/>
          <w:color w:val="231F20"/>
          <w:sz w:val="28"/>
          <w:szCs w:val="28"/>
        </w:rPr>
        <w:t xml:space="preserve">e direction of centripetal </w:t>
      </w:r>
      <w:r w:rsidRPr="00C36C24">
        <w:rPr>
          <w:rFonts w:ascii="Times New Roman" w:hAnsi="Times New Roman" w:cs="Times New Roman"/>
          <w:color w:val="231F20"/>
          <w:sz w:val="28"/>
          <w:szCs w:val="28"/>
        </w:rPr>
        <w:t>acceleration (known as centr</w:t>
      </w:r>
      <w:r w:rsidR="009D6736">
        <w:rPr>
          <w:rFonts w:ascii="Times New Roman" w:hAnsi="Times New Roman" w:cs="Times New Roman"/>
          <w:color w:val="231F20"/>
          <w:sz w:val="28"/>
          <w:szCs w:val="28"/>
        </w:rPr>
        <w:t xml:space="preserve">ipetal force) has to be applied </w:t>
      </w:r>
      <w:r w:rsidRPr="00C36C24">
        <w:rPr>
          <w:rFonts w:ascii="Times New Roman" w:hAnsi="Times New Roman" w:cs="Times New Roman"/>
          <w:color w:val="231F20"/>
          <w:sz w:val="28"/>
          <w:szCs w:val="28"/>
        </w:rPr>
        <w:t>externally over the body, so t</w:t>
      </w:r>
      <w:r w:rsidR="009D6736">
        <w:rPr>
          <w:rFonts w:ascii="Times New Roman" w:hAnsi="Times New Roman" w:cs="Times New Roman"/>
          <w:color w:val="231F20"/>
          <w:sz w:val="28"/>
          <w:szCs w:val="28"/>
        </w:rPr>
        <w:t xml:space="preserve">hat it moves along the required </w:t>
      </w:r>
      <w:r w:rsidRPr="00C36C24">
        <w:rPr>
          <w:rFonts w:ascii="Times New Roman" w:hAnsi="Times New Roman" w:cs="Times New Roman"/>
          <w:color w:val="231F20"/>
          <w:sz w:val="28"/>
          <w:szCs w:val="28"/>
        </w:rPr>
        <w:t xml:space="preserve">curved path. This external force applied is known as </w:t>
      </w:r>
      <w:r w:rsidRPr="00C36C24">
        <w:rPr>
          <w:rFonts w:ascii="Times New Roman" w:hAnsi="Times New Roman" w:cs="Times New Roman"/>
          <w:b/>
          <w:bCs/>
          <w:i/>
          <w:iCs/>
          <w:color w:val="ED008D"/>
          <w:sz w:val="28"/>
          <w:szCs w:val="28"/>
        </w:rPr>
        <w:t>active</w:t>
      </w:r>
    </w:p>
    <w:p w:rsidR="00C36C24" w:rsidRPr="00C36C24" w:rsidRDefault="00C36C24" w:rsidP="00C36C24">
      <w:pPr>
        <w:autoSpaceDE w:val="0"/>
        <w:autoSpaceDN w:val="0"/>
        <w:bidi w:val="0"/>
        <w:adjustRightInd w:val="0"/>
        <w:spacing w:after="0"/>
        <w:jc w:val="lowKashida"/>
        <w:rPr>
          <w:rFonts w:ascii="Times New Roman" w:hAnsi="Times New Roman" w:cs="Times New Roman"/>
          <w:b/>
          <w:bCs/>
          <w:i/>
          <w:iCs/>
          <w:color w:val="ED008D"/>
          <w:sz w:val="28"/>
          <w:szCs w:val="28"/>
        </w:rPr>
      </w:pPr>
      <w:r w:rsidRPr="00C36C24">
        <w:rPr>
          <w:rFonts w:ascii="Times New Roman" w:hAnsi="Times New Roman" w:cs="Times New Roman"/>
          <w:b/>
          <w:bCs/>
          <w:i/>
          <w:iCs/>
          <w:color w:val="ED008D"/>
          <w:sz w:val="28"/>
          <w:szCs w:val="28"/>
        </w:rPr>
        <w:t>force.</w:t>
      </w:r>
    </w:p>
    <w:p w:rsidR="00C36C24" w:rsidRPr="00C36C24" w:rsidRDefault="00C36C24" w:rsidP="009D6736">
      <w:pPr>
        <w:autoSpaceDE w:val="0"/>
        <w:autoSpaceDN w:val="0"/>
        <w:bidi w:val="0"/>
        <w:adjustRightInd w:val="0"/>
        <w:spacing w:after="0"/>
        <w:jc w:val="lowKashida"/>
        <w:rPr>
          <w:rFonts w:ascii="Times New Roman" w:hAnsi="Times New Roman" w:cs="Times New Roman"/>
          <w:color w:val="231F20"/>
          <w:sz w:val="28"/>
          <w:szCs w:val="28"/>
        </w:rPr>
      </w:pPr>
      <w:r w:rsidRPr="00C36C24">
        <w:rPr>
          <w:rFonts w:ascii="Times New Roman" w:hAnsi="Times New Roman" w:cs="Times New Roman"/>
          <w:color w:val="231F20"/>
          <w:sz w:val="28"/>
          <w:szCs w:val="28"/>
        </w:rPr>
        <w:t>When a body, itself, is moving with u</w:t>
      </w:r>
      <w:r w:rsidR="009D6736">
        <w:rPr>
          <w:rFonts w:ascii="Times New Roman" w:hAnsi="Times New Roman" w:cs="Times New Roman"/>
          <w:color w:val="231F20"/>
          <w:sz w:val="28"/>
          <w:szCs w:val="28"/>
        </w:rPr>
        <w:t xml:space="preserve">niform linear </w:t>
      </w:r>
      <w:r w:rsidRPr="00C36C24">
        <w:rPr>
          <w:rFonts w:ascii="Times New Roman" w:hAnsi="Times New Roman" w:cs="Times New Roman"/>
          <w:color w:val="231F20"/>
          <w:sz w:val="28"/>
          <w:szCs w:val="28"/>
        </w:rPr>
        <w:t xml:space="preserve">velocity along a circular path, it </w:t>
      </w:r>
      <w:r w:rsidR="009D6736">
        <w:rPr>
          <w:rFonts w:ascii="Times New Roman" w:hAnsi="Times New Roman" w:cs="Times New Roman"/>
          <w:color w:val="231F20"/>
          <w:sz w:val="28"/>
          <w:szCs w:val="28"/>
        </w:rPr>
        <w:t xml:space="preserve">is subjected to the centrifugal </w:t>
      </w:r>
      <w:r w:rsidRPr="00C36C24">
        <w:rPr>
          <w:rFonts w:ascii="Times New Roman" w:hAnsi="Times New Roman" w:cs="Times New Roman"/>
          <w:color w:val="231F20"/>
          <w:sz w:val="28"/>
          <w:szCs w:val="28"/>
        </w:rPr>
        <w:t>force</w:t>
      </w:r>
      <w:r w:rsidRPr="00C36C24">
        <w:rPr>
          <w:rFonts w:ascii="Times New Roman" w:hAnsi="Times New Roman" w:cs="Times New Roman"/>
          <w:color w:val="00AFF0"/>
          <w:sz w:val="28"/>
          <w:szCs w:val="28"/>
        </w:rPr>
        <w:t xml:space="preserve"> </w:t>
      </w:r>
      <w:r w:rsidRPr="00C36C24">
        <w:rPr>
          <w:rFonts w:ascii="Times New Roman" w:hAnsi="Times New Roman" w:cs="Times New Roman"/>
          <w:color w:val="231F20"/>
          <w:sz w:val="28"/>
          <w:szCs w:val="28"/>
        </w:rPr>
        <w:t>radially outw</w:t>
      </w:r>
      <w:r w:rsidR="009D6736">
        <w:rPr>
          <w:rFonts w:ascii="Times New Roman" w:hAnsi="Times New Roman" w:cs="Times New Roman"/>
          <w:color w:val="231F20"/>
          <w:sz w:val="28"/>
          <w:szCs w:val="28"/>
        </w:rPr>
        <w:t xml:space="preserve">ards. This centrifugal force is </w:t>
      </w:r>
      <w:r w:rsidRPr="00C36C24">
        <w:rPr>
          <w:rFonts w:ascii="Times New Roman" w:hAnsi="Times New Roman" w:cs="Times New Roman"/>
          <w:color w:val="231F20"/>
          <w:sz w:val="28"/>
          <w:szCs w:val="28"/>
        </w:rPr>
        <w:t xml:space="preserve">called </w:t>
      </w:r>
      <w:r w:rsidRPr="00C36C24">
        <w:rPr>
          <w:rFonts w:ascii="Times New Roman" w:hAnsi="Times New Roman" w:cs="Times New Roman"/>
          <w:b/>
          <w:bCs/>
          <w:i/>
          <w:iCs/>
          <w:color w:val="ED008D"/>
          <w:sz w:val="28"/>
          <w:szCs w:val="28"/>
        </w:rPr>
        <w:t xml:space="preserve">reactive force. </w:t>
      </w:r>
      <w:r w:rsidRPr="00C36C24">
        <w:rPr>
          <w:rFonts w:ascii="Times New Roman" w:hAnsi="Times New Roman" w:cs="Times New Roman"/>
          <w:color w:val="231F20"/>
          <w:sz w:val="28"/>
          <w:szCs w:val="28"/>
        </w:rPr>
        <w:t>The action</w:t>
      </w:r>
      <w:r w:rsidR="009D6736">
        <w:rPr>
          <w:rFonts w:ascii="Times New Roman" w:hAnsi="Times New Roman" w:cs="Times New Roman"/>
          <w:color w:val="231F20"/>
          <w:sz w:val="28"/>
          <w:szCs w:val="28"/>
        </w:rPr>
        <w:t xml:space="preserve"> of the reactive or centrifugal </w:t>
      </w:r>
      <w:r w:rsidRPr="00C36C24">
        <w:rPr>
          <w:rFonts w:ascii="Times New Roman" w:hAnsi="Times New Roman" w:cs="Times New Roman"/>
          <w:color w:val="231F20"/>
          <w:sz w:val="28"/>
          <w:szCs w:val="28"/>
        </w:rPr>
        <w:t xml:space="preserve">force is to tilt or move </w:t>
      </w:r>
      <w:r w:rsidR="009D6736">
        <w:rPr>
          <w:rFonts w:ascii="Times New Roman" w:hAnsi="Times New Roman" w:cs="Times New Roman"/>
          <w:color w:val="231F20"/>
          <w:sz w:val="28"/>
          <w:szCs w:val="28"/>
        </w:rPr>
        <w:t xml:space="preserve">the body along radially outward </w:t>
      </w:r>
      <w:r w:rsidRPr="00C36C24">
        <w:rPr>
          <w:rFonts w:ascii="Times New Roman" w:hAnsi="Times New Roman" w:cs="Times New Roman"/>
          <w:color w:val="231F20"/>
          <w:sz w:val="28"/>
          <w:szCs w:val="28"/>
        </w:rPr>
        <w:t>d</w:t>
      </w:r>
      <w:r w:rsidR="009D6736">
        <w:rPr>
          <w:rFonts w:ascii="Times New Roman" w:hAnsi="Times New Roman" w:cs="Times New Roman"/>
          <w:color w:val="231F20"/>
          <w:sz w:val="28"/>
          <w:szCs w:val="28"/>
        </w:rPr>
        <w:t>irection.</w:t>
      </w:r>
    </w:p>
    <w:p w:rsidR="009D6736" w:rsidRPr="00895CA4" w:rsidRDefault="00C36C24" w:rsidP="00895CA4">
      <w:pPr>
        <w:autoSpaceDE w:val="0"/>
        <w:autoSpaceDN w:val="0"/>
        <w:bidi w:val="0"/>
        <w:adjustRightInd w:val="0"/>
        <w:spacing w:after="0"/>
        <w:jc w:val="lowKashida"/>
        <w:rPr>
          <w:rFonts w:ascii="Times New Roman" w:hAnsi="Times New Roman" w:cs="Times New Roman"/>
          <w:color w:val="231F20"/>
          <w:sz w:val="28"/>
          <w:szCs w:val="28"/>
        </w:rPr>
      </w:pPr>
      <w:r w:rsidRPr="00C36C24">
        <w:rPr>
          <w:rFonts w:ascii="Times New Roman" w:hAnsi="Times New Roman" w:cs="Times New Roman"/>
          <w:color w:val="231F20"/>
          <w:sz w:val="28"/>
          <w:szCs w:val="28"/>
        </w:rPr>
        <w:t>Centrifugal force is equal in magnitu</w:t>
      </w:r>
      <w:r w:rsidR="009D6736">
        <w:rPr>
          <w:rFonts w:ascii="Times New Roman" w:hAnsi="Times New Roman" w:cs="Times New Roman"/>
          <w:color w:val="231F20"/>
          <w:sz w:val="28"/>
          <w:szCs w:val="28"/>
        </w:rPr>
        <w:t xml:space="preserve">de to centripetal force but </w:t>
      </w:r>
      <w:r w:rsidRPr="00C36C24">
        <w:rPr>
          <w:rFonts w:ascii="Times New Roman" w:hAnsi="Times New Roman" w:cs="Times New Roman"/>
          <w:color w:val="231F20"/>
          <w:sz w:val="28"/>
          <w:szCs w:val="28"/>
        </w:rPr>
        <w:t>opposite in direction.</w:t>
      </w:r>
      <w:r w:rsidRPr="00C36C24">
        <w:rPr>
          <w:rFonts w:ascii="Monotype Corsiva" w:hAnsi="Monotype Corsiva" w:cs="Times New Roman"/>
          <w:sz w:val="28"/>
          <w:szCs w:val="28"/>
          <w:lang w:bidi="ar-IQ"/>
        </w:rPr>
        <w:tab/>
      </w:r>
    </w:p>
    <w:p w:rsidR="00F2377B" w:rsidRDefault="00F2377B" w:rsidP="00895CA4">
      <w:pPr>
        <w:bidi w:val="0"/>
        <w:jc w:val="lowKashida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C0A6B" w:rsidRDefault="009D6736" w:rsidP="00F2377B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548F51" wp14:editId="390ADEF5">
            <wp:extent cx="2657475" cy="2571750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77B" w:rsidRPr="00F2377B" w:rsidRDefault="00F2377B" w:rsidP="00F2377B">
      <w:pPr>
        <w:bidi w:val="0"/>
        <w:jc w:val="lowKashida"/>
        <w:rPr>
          <w:rFonts w:ascii="Times New Roman" w:hAnsi="Times New Roman" w:cs="Times New Roman"/>
          <w:sz w:val="28"/>
          <w:szCs w:val="28"/>
        </w:rPr>
      </w:pPr>
      <w:r w:rsidRPr="00F2377B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77B">
        <w:rPr>
          <w:rFonts w:ascii="Times New Roman" w:hAnsi="Times New Roman" w:cs="Times New Roman"/>
          <w:sz w:val="28"/>
          <w:szCs w:val="28"/>
        </w:rPr>
        <w:t>gyroscopes are installed in ships in order to minimize the rolling and pitching effects of waves. They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77B">
        <w:rPr>
          <w:rFonts w:ascii="Times New Roman" w:hAnsi="Times New Roman" w:cs="Times New Roman"/>
          <w:sz w:val="28"/>
          <w:szCs w:val="28"/>
        </w:rPr>
        <w:t xml:space="preserve">are also used in </w:t>
      </w:r>
      <w:proofErr w:type="spellStart"/>
      <w:r w:rsidRPr="00F2377B">
        <w:rPr>
          <w:rFonts w:ascii="Times New Roman" w:hAnsi="Times New Roman" w:cs="Times New Roman"/>
          <w:sz w:val="28"/>
          <w:szCs w:val="28"/>
        </w:rPr>
        <w:t>aeroplanes</w:t>
      </w:r>
      <w:proofErr w:type="spellEnd"/>
      <w:r w:rsidRPr="00F2377B">
        <w:rPr>
          <w:rFonts w:ascii="Times New Roman" w:hAnsi="Times New Roman" w:cs="Times New Roman"/>
          <w:sz w:val="28"/>
          <w:szCs w:val="28"/>
        </w:rPr>
        <w:t>, monorail cars, gyrocompasses etc.</w:t>
      </w:r>
    </w:p>
    <w:p w:rsidR="00F2377B" w:rsidRPr="00F2377B" w:rsidRDefault="00F2377B" w:rsidP="00F2377B">
      <w:pPr>
        <w:bidi w:val="0"/>
        <w:jc w:val="lowKashida"/>
        <w:rPr>
          <w:rFonts w:ascii="Times New Roman" w:hAnsi="Times New Roman" w:cs="Times New Roman"/>
          <w:color w:val="002060"/>
          <w:sz w:val="32"/>
          <w:szCs w:val="32"/>
        </w:rPr>
      </w:pPr>
      <w:r w:rsidRPr="00F2377B">
        <w:rPr>
          <w:rFonts w:ascii="Times New Roman" w:hAnsi="Times New Roman" w:cs="Times New Roman"/>
          <w:b/>
          <w:bCs/>
          <w:color w:val="002060"/>
          <w:sz w:val="32"/>
          <w:szCs w:val="32"/>
        </w:rPr>
        <w:t>Gyroscopic Couple</w:t>
      </w:r>
    </w:p>
    <w:p w:rsidR="002C0A6B" w:rsidRPr="00E86E7C" w:rsidRDefault="002C0A6B" w:rsidP="002C0A6B">
      <w:pPr>
        <w:bidi w:val="0"/>
        <w:jc w:val="lowKashida"/>
        <w:rPr>
          <w:rFonts w:ascii="Times New Roman" w:hAnsi="Times New Roman" w:cs="Times New Roman"/>
          <w:color w:val="FF3399"/>
          <w:sz w:val="28"/>
          <w:szCs w:val="28"/>
        </w:rPr>
      </w:pPr>
      <w:r w:rsidRPr="002C0A6B">
        <w:rPr>
          <w:rFonts w:ascii="Times New Roman" w:hAnsi="Times New Roman" w:cs="Times New Roman"/>
          <w:sz w:val="28"/>
          <w:szCs w:val="28"/>
        </w:rPr>
        <w:t xml:space="preserve">Consider a disc spinning with an angular velocity ( ω rad/s ) about the axis of spin </w:t>
      </w:r>
      <w:r w:rsidRPr="002C0A6B">
        <w:rPr>
          <w:rFonts w:ascii="Times New Roman" w:hAnsi="Times New Roman" w:cs="Times New Roman"/>
          <w:i/>
          <w:iCs/>
          <w:sz w:val="28"/>
          <w:szCs w:val="28"/>
        </w:rPr>
        <w:t xml:space="preserve">OX, </w:t>
      </w:r>
      <w:r w:rsidRPr="002C0A6B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A6B">
        <w:rPr>
          <w:rFonts w:ascii="Times New Roman" w:hAnsi="Times New Roman" w:cs="Times New Roman"/>
          <w:sz w:val="28"/>
          <w:szCs w:val="28"/>
        </w:rPr>
        <w:t>anticlockwise direction when seen from th</w:t>
      </w:r>
      <w:r>
        <w:rPr>
          <w:rFonts w:ascii="Times New Roman" w:hAnsi="Times New Roman" w:cs="Times New Roman"/>
          <w:sz w:val="28"/>
          <w:szCs w:val="28"/>
        </w:rPr>
        <w:t>e front</w:t>
      </w:r>
      <w:r w:rsidRPr="002C0A6B">
        <w:rPr>
          <w:rFonts w:ascii="Times New Roman" w:hAnsi="Times New Roman" w:cs="Times New Roman"/>
          <w:sz w:val="28"/>
          <w:szCs w:val="28"/>
        </w:rPr>
        <w:t>. Since the plane in which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A6B">
        <w:rPr>
          <w:rFonts w:ascii="Times New Roman" w:hAnsi="Times New Roman" w:cs="Times New Roman"/>
          <w:sz w:val="28"/>
          <w:szCs w:val="28"/>
        </w:rPr>
        <w:t xml:space="preserve">the disc is rotating is parallel to the plane </w:t>
      </w:r>
      <w:r w:rsidRPr="002C0A6B">
        <w:rPr>
          <w:rFonts w:ascii="Times New Roman" w:hAnsi="Times New Roman" w:cs="Times New Roman"/>
          <w:i/>
          <w:iCs/>
          <w:sz w:val="28"/>
          <w:szCs w:val="28"/>
        </w:rPr>
        <w:t xml:space="preserve">YOZ, </w:t>
      </w:r>
      <w:r w:rsidRPr="002C0A6B">
        <w:rPr>
          <w:rFonts w:ascii="Times New Roman" w:hAnsi="Times New Roman" w:cs="Times New Roman"/>
          <w:sz w:val="28"/>
          <w:szCs w:val="28"/>
        </w:rPr>
        <w:t xml:space="preserve">therefore it is called </w:t>
      </w:r>
      <w:r w:rsidRPr="00E86E7C">
        <w:rPr>
          <w:rFonts w:ascii="Times New Roman" w:hAnsi="Times New Roman" w:cs="Times New Roman"/>
          <w:b/>
          <w:bCs/>
          <w:i/>
          <w:iCs/>
          <w:color w:val="FF3399"/>
          <w:sz w:val="28"/>
          <w:szCs w:val="28"/>
        </w:rPr>
        <w:t>plane of spinning.</w:t>
      </w:r>
      <w:r w:rsidRPr="002C0A6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2C0A6B">
        <w:rPr>
          <w:rFonts w:ascii="Times New Roman" w:hAnsi="Times New Roman" w:cs="Times New Roman"/>
          <w:sz w:val="28"/>
          <w:szCs w:val="28"/>
        </w:rPr>
        <w:t>The plane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A6B">
        <w:rPr>
          <w:rFonts w:ascii="Times New Roman" w:hAnsi="Times New Roman" w:cs="Times New Roman"/>
          <w:i/>
          <w:iCs/>
          <w:sz w:val="28"/>
          <w:szCs w:val="28"/>
        </w:rPr>
        <w:t xml:space="preserve">XOZ </w:t>
      </w:r>
      <w:r w:rsidRPr="002C0A6B">
        <w:rPr>
          <w:rFonts w:ascii="Times New Roman" w:hAnsi="Times New Roman" w:cs="Times New Roman"/>
          <w:sz w:val="28"/>
          <w:szCs w:val="28"/>
        </w:rPr>
        <w:t xml:space="preserve">is a horizontal plane and the axis of spin rotates in a plane parallel to the horizontal </w:t>
      </w:r>
      <w:r w:rsidRPr="002C0A6B">
        <w:rPr>
          <w:rFonts w:ascii="Times New Roman" w:hAnsi="Times New Roman" w:cs="Times New Roman"/>
          <w:sz w:val="28"/>
          <w:szCs w:val="28"/>
        </w:rPr>
        <w:lastRenderedPageBreak/>
        <w:t>plane about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A6B">
        <w:rPr>
          <w:rFonts w:ascii="Times New Roman" w:hAnsi="Times New Roman" w:cs="Times New Roman"/>
          <w:sz w:val="28"/>
          <w:szCs w:val="28"/>
        </w:rPr>
        <w:t xml:space="preserve">an axis </w:t>
      </w:r>
      <w:r w:rsidRPr="002C0A6B">
        <w:rPr>
          <w:rFonts w:ascii="Times New Roman" w:hAnsi="Times New Roman" w:cs="Times New Roman"/>
          <w:i/>
          <w:iCs/>
          <w:sz w:val="28"/>
          <w:szCs w:val="28"/>
        </w:rPr>
        <w:t xml:space="preserve">OY. </w:t>
      </w:r>
      <w:r w:rsidRPr="002C0A6B">
        <w:rPr>
          <w:rFonts w:ascii="Times New Roman" w:hAnsi="Times New Roman" w:cs="Times New Roman"/>
          <w:sz w:val="28"/>
          <w:szCs w:val="28"/>
        </w:rPr>
        <w:t xml:space="preserve">In other words, the axis of spin is said to be rotating or processing about an axis </w:t>
      </w:r>
      <w:r w:rsidRPr="002C0A6B">
        <w:rPr>
          <w:rFonts w:ascii="Times New Roman" w:hAnsi="Times New Roman" w:cs="Times New Roman"/>
          <w:i/>
          <w:iCs/>
          <w:sz w:val="28"/>
          <w:szCs w:val="28"/>
        </w:rPr>
        <w:t xml:space="preserve">OY. </w:t>
      </w:r>
      <w:r w:rsidRPr="002C0A6B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A6B">
        <w:rPr>
          <w:rFonts w:ascii="Times New Roman" w:hAnsi="Times New Roman" w:cs="Times New Roman"/>
          <w:sz w:val="28"/>
          <w:szCs w:val="28"/>
        </w:rPr>
        <w:t xml:space="preserve">other words, the axis of spin is said to be rotating or processing about an axis </w:t>
      </w:r>
      <w:r w:rsidRPr="002C0A6B">
        <w:rPr>
          <w:rFonts w:ascii="Times New Roman" w:hAnsi="Times New Roman" w:cs="Times New Roman"/>
          <w:i/>
          <w:iCs/>
          <w:sz w:val="28"/>
          <w:szCs w:val="28"/>
        </w:rPr>
        <w:t xml:space="preserve">OY </w:t>
      </w:r>
      <w:r w:rsidRPr="002C0A6B">
        <w:rPr>
          <w:rFonts w:ascii="Times New Roman" w:hAnsi="Times New Roman" w:cs="Times New Roman"/>
          <w:sz w:val="28"/>
          <w:szCs w:val="28"/>
        </w:rPr>
        <w:t>(which is perpendicular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A6B">
        <w:rPr>
          <w:rFonts w:ascii="Times New Roman" w:hAnsi="Times New Roman" w:cs="Times New Roman"/>
          <w:sz w:val="28"/>
          <w:szCs w:val="28"/>
        </w:rPr>
        <w:t xml:space="preserve">to both the axes </w:t>
      </w:r>
      <w:r w:rsidRPr="002C0A6B">
        <w:rPr>
          <w:rFonts w:ascii="Times New Roman" w:hAnsi="Times New Roman" w:cs="Times New Roman"/>
          <w:i/>
          <w:iCs/>
          <w:sz w:val="28"/>
          <w:szCs w:val="28"/>
        </w:rPr>
        <w:t xml:space="preserve">OX </w:t>
      </w:r>
      <w:r w:rsidRPr="002C0A6B">
        <w:rPr>
          <w:rFonts w:ascii="Times New Roman" w:hAnsi="Times New Roman" w:cs="Times New Roman"/>
          <w:sz w:val="28"/>
          <w:szCs w:val="28"/>
        </w:rPr>
        <w:t xml:space="preserve">and </w:t>
      </w:r>
      <w:r w:rsidRPr="002C0A6B">
        <w:rPr>
          <w:rFonts w:ascii="Times New Roman" w:hAnsi="Times New Roman" w:cs="Times New Roman"/>
          <w:i/>
          <w:iCs/>
          <w:sz w:val="28"/>
          <w:szCs w:val="28"/>
        </w:rPr>
        <w:t>OZ</w:t>
      </w:r>
      <w:r w:rsidRPr="002C0A6B">
        <w:rPr>
          <w:rFonts w:ascii="Times New Roman" w:hAnsi="Times New Roman" w:cs="Times New Roman"/>
          <w:sz w:val="28"/>
          <w:szCs w:val="28"/>
        </w:rPr>
        <w:t xml:space="preserve">) at an angular velocity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2C0A6B">
        <w:rPr>
          <w:rFonts w:ascii="Times New Roman" w:hAnsi="Times New Roman" w:cs="Times New Roman"/>
          <w:sz w:val="28"/>
          <w:szCs w:val="28"/>
        </w:rPr>
        <w:t>ω</w:t>
      </w:r>
      <w:r w:rsidRPr="002C0A6B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2C0A6B">
        <w:rPr>
          <w:rFonts w:ascii="Times New Roman" w:hAnsi="Times New Roman" w:cs="Times New Roman"/>
          <w:sz w:val="28"/>
          <w:szCs w:val="28"/>
        </w:rPr>
        <w:t xml:space="preserve"> rap/s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0A6B">
        <w:rPr>
          <w:rFonts w:ascii="Times New Roman" w:hAnsi="Times New Roman" w:cs="Times New Roman"/>
          <w:sz w:val="28"/>
          <w:szCs w:val="28"/>
        </w:rPr>
        <w:t xml:space="preserve">. This horizontal plane </w:t>
      </w:r>
      <w:r w:rsidRPr="002C0A6B">
        <w:rPr>
          <w:rFonts w:ascii="Times New Roman" w:hAnsi="Times New Roman" w:cs="Times New Roman"/>
          <w:i/>
          <w:iCs/>
          <w:sz w:val="28"/>
          <w:szCs w:val="28"/>
        </w:rPr>
        <w:t xml:space="preserve">XOZ </w:t>
      </w:r>
      <w:r w:rsidRPr="002C0A6B">
        <w:rPr>
          <w:rFonts w:ascii="Times New Roman" w:hAnsi="Times New Roman" w:cs="Times New Roman"/>
          <w:sz w:val="28"/>
          <w:szCs w:val="28"/>
        </w:rPr>
        <w:t>is called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E7C">
        <w:rPr>
          <w:rFonts w:ascii="Times New Roman" w:hAnsi="Times New Roman" w:cs="Times New Roman"/>
          <w:b/>
          <w:bCs/>
          <w:i/>
          <w:iCs/>
          <w:color w:val="FF3399"/>
          <w:sz w:val="28"/>
          <w:szCs w:val="28"/>
        </w:rPr>
        <w:t>plane of precession</w:t>
      </w:r>
      <w:r w:rsidRPr="002C0A6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2C0A6B">
        <w:rPr>
          <w:rFonts w:ascii="Times New Roman" w:hAnsi="Times New Roman" w:cs="Times New Roman"/>
          <w:sz w:val="28"/>
          <w:szCs w:val="28"/>
        </w:rPr>
        <w:t xml:space="preserve">and </w:t>
      </w:r>
      <w:r w:rsidRPr="002C0A6B">
        <w:rPr>
          <w:rFonts w:ascii="Times New Roman" w:hAnsi="Times New Roman" w:cs="Times New Roman"/>
          <w:i/>
          <w:iCs/>
          <w:sz w:val="28"/>
          <w:szCs w:val="28"/>
        </w:rPr>
        <w:t xml:space="preserve">OY </w:t>
      </w:r>
      <w:r w:rsidRPr="002C0A6B">
        <w:rPr>
          <w:rFonts w:ascii="Times New Roman" w:hAnsi="Times New Roman" w:cs="Times New Roman"/>
          <w:sz w:val="28"/>
          <w:szCs w:val="28"/>
        </w:rPr>
        <w:t xml:space="preserve">is the </w:t>
      </w:r>
      <w:r w:rsidRPr="00E86E7C">
        <w:rPr>
          <w:rFonts w:ascii="Times New Roman" w:hAnsi="Times New Roman" w:cs="Times New Roman"/>
          <w:b/>
          <w:bCs/>
          <w:i/>
          <w:iCs/>
          <w:color w:val="FF3399"/>
          <w:sz w:val="28"/>
          <w:szCs w:val="28"/>
        </w:rPr>
        <w:t>axis of precession.</w:t>
      </w:r>
    </w:p>
    <w:p w:rsidR="002C0A6B" w:rsidRPr="002C0A6B" w:rsidRDefault="002C0A6B" w:rsidP="002C0A6B">
      <w:pPr>
        <w:bidi w:val="0"/>
        <w:jc w:val="lowKashida"/>
        <w:rPr>
          <w:rFonts w:ascii="Times New Roman" w:hAnsi="Times New Roman" w:cs="Times New Roman"/>
          <w:sz w:val="28"/>
          <w:szCs w:val="28"/>
        </w:rPr>
      </w:pPr>
      <w:r w:rsidRPr="002C0A6B">
        <w:rPr>
          <w:rFonts w:ascii="Times New Roman" w:hAnsi="Times New Roman" w:cs="Times New Roman"/>
          <w:sz w:val="28"/>
          <w:szCs w:val="28"/>
        </w:rPr>
        <w:t>Let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0A6B">
        <w:rPr>
          <w:rFonts w:ascii="Times New Roman" w:hAnsi="Times New Roman" w:cs="Times New Roman"/>
          <w:sz w:val="28"/>
          <w:szCs w:val="28"/>
        </w:rPr>
        <w:t xml:space="preserve"> </w:t>
      </w:r>
      <w:r w:rsidRPr="002C0A6B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 w:rsidRPr="002C0A6B">
        <w:rPr>
          <w:rFonts w:ascii="Times New Roman" w:hAnsi="Times New Roman" w:cs="Times New Roman"/>
          <w:sz w:val="28"/>
          <w:szCs w:val="28"/>
        </w:rPr>
        <w:t xml:space="preserve">= Mass moment of inertia of the disc about </w:t>
      </w:r>
      <w:r w:rsidRPr="002C0A6B">
        <w:rPr>
          <w:rFonts w:ascii="Times New Roman" w:hAnsi="Times New Roman" w:cs="Times New Roman"/>
          <w:i/>
          <w:iCs/>
          <w:sz w:val="28"/>
          <w:szCs w:val="28"/>
        </w:rPr>
        <w:t xml:space="preserve">OX, </w:t>
      </w:r>
      <w:r w:rsidRPr="002C0A6B">
        <w:rPr>
          <w:rFonts w:ascii="Times New Roman" w:hAnsi="Times New Roman" w:cs="Times New Roman"/>
          <w:sz w:val="28"/>
          <w:szCs w:val="28"/>
        </w:rPr>
        <w:t>and</w:t>
      </w:r>
    </w:p>
    <w:p w:rsidR="002C0A6B" w:rsidRPr="002C0A6B" w:rsidRDefault="002C0A6B" w:rsidP="002C0A6B">
      <w:pPr>
        <w:bidi w:val="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0A6B">
        <w:rPr>
          <w:rFonts w:ascii="Times New Roman" w:hAnsi="Times New Roman" w:cs="Times New Roman"/>
          <w:sz w:val="28"/>
          <w:szCs w:val="28"/>
        </w:rPr>
        <w:t>ω = Angular velocity of the disc.</w:t>
      </w:r>
    </w:p>
    <w:p w:rsidR="002C0A6B" w:rsidRDefault="002C0A6B" w:rsidP="002C0A6B">
      <w:pPr>
        <w:bidi w:val="0"/>
        <w:jc w:val="lowKashida"/>
        <w:rPr>
          <w:rFonts w:ascii="Times New Roman" w:hAnsi="Times New Roman" w:cs="Times New Roman"/>
          <w:sz w:val="28"/>
          <w:szCs w:val="28"/>
        </w:rPr>
      </w:pPr>
      <w:r w:rsidRPr="002C0A6B">
        <w:rPr>
          <w:rFonts w:ascii="Cambria Math" w:hAnsi="Cambria Math" w:cs="Cambria Math"/>
          <w:sz w:val="28"/>
          <w:szCs w:val="28"/>
        </w:rPr>
        <w:t>∴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0A6B">
        <w:rPr>
          <w:rFonts w:ascii="Times New Roman" w:hAnsi="Times New Roman" w:cs="Times New Roman"/>
          <w:sz w:val="28"/>
          <w:szCs w:val="28"/>
        </w:rPr>
        <w:t xml:space="preserve"> Angular momentum of the disc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0A6B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A6B"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0A6B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0A6B">
        <w:rPr>
          <w:rFonts w:ascii="Times New Roman" w:hAnsi="Times New Roman" w:cs="Times New Roman"/>
          <w:sz w:val="28"/>
          <w:szCs w:val="28"/>
        </w:rPr>
        <w:t>ω</w:t>
      </w:r>
    </w:p>
    <w:p w:rsidR="002C0A6B" w:rsidRDefault="002C0A6B" w:rsidP="002C0A6B">
      <w:pPr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0" cy="316230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7C" w:rsidRDefault="00E86E7C" w:rsidP="002C0A6B">
      <w:pPr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0225" cy="2162175"/>
            <wp:effectExtent l="0" t="0" r="9525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7C" w:rsidRDefault="0074247C" w:rsidP="0074247C">
      <w:pPr>
        <w:bidi w:val="0"/>
        <w:jc w:val="lowKashida"/>
        <w:rPr>
          <w:rFonts w:ascii="Times New Roman" w:hAnsi="Times New Roman" w:cs="Times New Roman"/>
          <w:sz w:val="28"/>
          <w:szCs w:val="28"/>
        </w:rPr>
      </w:pPr>
      <w:r w:rsidRPr="0074247C">
        <w:rPr>
          <w:rFonts w:ascii="Times New Roman" w:hAnsi="Times New Roman" w:cs="Times New Roman"/>
          <w:sz w:val="28"/>
          <w:szCs w:val="28"/>
        </w:rPr>
        <w:lastRenderedPageBreak/>
        <w:t>Where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7C">
        <w:rPr>
          <w:rFonts w:ascii="Times New Roman" w:hAnsi="Times New Roman" w:cs="Times New Roman"/>
          <w:sz w:val="28"/>
          <w:szCs w:val="28"/>
        </w:rPr>
        <w:t>ω</w:t>
      </w:r>
      <w:r w:rsidRPr="0074247C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74247C">
        <w:rPr>
          <w:rFonts w:ascii="Times New Roman" w:hAnsi="Times New Roman" w:cs="Times New Roman"/>
          <w:sz w:val="28"/>
          <w:szCs w:val="28"/>
        </w:rPr>
        <w:t xml:space="preserve"> = Angular velocity of precession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7C">
        <w:rPr>
          <w:rFonts w:ascii="Times New Roman" w:hAnsi="Times New Roman" w:cs="Times New Roman"/>
          <w:sz w:val="28"/>
          <w:szCs w:val="28"/>
        </w:rPr>
        <w:t>axis of spin or the speed of rotation of the axis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7C">
        <w:rPr>
          <w:rFonts w:ascii="Times New Roman" w:hAnsi="Times New Roman" w:cs="Times New Roman"/>
          <w:sz w:val="28"/>
          <w:szCs w:val="28"/>
        </w:rPr>
        <w:t xml:space="preserve">spin about the axis of precession </w:t>
      </w:r>
      <w:r w:rsidRPr="0074247C">
        <w:rPr>
          <w:rFonts w:ascii="Times New Roman" w:hAnsi="Times New Roman" w:cs="Times New Roman"/>
          <w:i/>
          <w:iCs/>
          <w:sz w:val="28"/>
          <w:szCs w:val="28"/>
        </w:rPr>
        <w:t>OY.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74247C">
        <w:rPr>
          <w:rFonts w:ascii="Times New Roman" w:hAnsi="Times New Roman" w:cs="Times New Roman"/>
          <w:sz w:val="28"/>
          <w:szCs w:val="28"/>
        </w:rPr>
        <w:t xml:space="preserve">he units of </w:t>
      </w:r>
      <w:r w:rsidRPr="0074247C">
        <w:rPr>
          <w:rFonts w:ascii="Times New Roman" w:hAnsi="Times New Roman" w:cs="Times New Roman"/>
          <w:i/>
          <w:iCs/>
          <w:sz w:val="28"/>
          <w:szCs w:val="28"/>
        </w:rPr>
        <w:t xml:space="preserve">C </w:t>
      </w:r>
      <w:r w:rsidRPr="0074247C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7C">
        <w:rPr>
          <w:rFonts w:ascii="Times New Roman" w:hAnsi="Times New Roman" w:cs="Times New Roman"/>
          <w:sz w:val="28"/>
          <w:szCs w:val="28"/>
        </w:rPr>
        <w:t xml:space="preserve"> N-m when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7C"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24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247C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7C">
        <w:rPr>
          <w:rFonts w:ascii="Times New Roman" w:hAnsi="Times New Roman" w:cs="Times New Roman"/>
          <w:sz w:val="28"/>
          <w:szCs w:val="28"/>
        </w:rPr>
        <w:t>in kg-m</w:t>
      </w:r>
      <w:r w:rsidRPr="007424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4247C">
        <w:rPr>
          <w:rFonts w:ascii="Times New Roman" w:hAnsi="Times New Roman" w:cs="Times New Roman"/>
          <w:sz w:val="28"/>
          <w:szCs w:val="28"/>
        </w:rPr>
        <w:t>.</w:t>
      </w:r>
    </w:p>
    <w:p w:rsidR="00E95C48" w:rsidRDefault="00542BDC" w:rsidP="00542BDC">
      <w:pPr>
        <w:bidi w:val="0"/>
        <w:jc w:val="lowKashida"/>
        <w:rPr>
          <w:rFonts w:ascii="Times New Roman" w:hAnsi="Times New Roman" w:cs="Times New Roman"/>
          <w:sz w:val="28"/>
          <w:szCs w:val="28"/>
        </w:rPr>
      </w:pPr>
      <w:r w:rsidRPr="00542B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Example  1: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BDC">
        <w:rPr>
          <w:rFonts w:ascii="Times New Roman" w:hAnsi="Times New Roman" w:cs="Times New Roman"/>
          <w:sz w:val="28"/>
          <w:szCs w:val="28"/>
        </w:rPr>
        <w:t>A uniform disc of diameter 300 mm and of mass 5 kg is mounted on one end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DC">
        <w:rPr>
          <w:rFonts w:ascii="Times New Roman" w:hAnsi="Times New Roman" w:cs="Times New Roman"/>
          <w:sz w:val="28"/>
          <w:szCs w:val="28"/>
        </w:rPr>
        <w:t>of an arm of length 600 mm. The other end of the arm is free to rotate in a universal bearing. If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DC">
        <w:rPr>
          <w:rFonts w:ascii="Times New Roman" w:hAnsi="Times New Roman" w:cs="Times New Roman"/>
          <w:sz w:val="28"/>
          <w:szCs w:val="28"/>
        </w:rPr>
        <w:t xml:space="preserve">disc rotates about the arm with a speed of 300 </w:t>
      </w:r>
      <w:proofErr w:type="spellStart"/>
      <w:r w:rsidRPr="00542BDC">
        <w:rPr>
          <w:rFonts w:ascii="Times New Roman" w:hAnsi="Times New Roman" w:cs="Times New Roman"/>
          <w:sz w:val="28"/>
          <w:szCs w:val="28"/>
        </w:rPr>
        <w:t>r.p.m</w:t>
      </w:r>
      <w:proofErr w:type="spellEnd"/>
      <w:r w:rsidRPr="00542BDC">
        <w:rPr>
          <w:rFonts w:ascii="Times New Roman" w:hAnsi="Times New Roman" w:cs="Times New Roman"/>
          <w:sz w:val="28"/>
          <w:szCs w:val="28"/>
        </w:rPr>
        <w:t>. clockwise, looking from the front, with what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DC">
        <w:rPr>
          <w:rFonts w:ascii="Times New Roman" w:hAnsi="Times New Roman" w:cs="Times New Roman"/>
          <w:sz w:val="28"/>
          <w:szCs w:val="28"/>
        </w:rPr>
        <w:t xml:space="preserve">speed will it </w:t>
      </w:r>
      <w:proofErr w:type="spellStart"/>
      <w:r w:rsidRPr="00542BDC">
        <w:rPr>
          <w:rFonts w:ascii="Times New Roman" w:hAnsi="Times New Roman" w:cs="Times New Roman"/>
          <w:sz w:val="28"/>
          <w:szCs w:val="28"/>
        </w:rPr>
        <w:t>precess</w:t>
      </w:r>
      <w:proofErr w:type="spellEnd"/>
      <w:r w:rsidRPr="00542BDC">
        <w:rPr>
          <w:rFonts w:ascii="Times New Roman" w:hAnsi="Times New Roman" w:cs="Times New Roman"/>
          <w:sz w:val="28"/>
          <w:szCs w:val="28"/>
        </w:rPr>
        <w:t xml:space="preserve"> about the vertical axis?</w:t>
      </w:r>
    </w:p>
    <w:p w:rsidR="00043162" w:rsidRPr="00E95C48" w:rsidRDefault="00E95C48" w:rsidP="00E95C48">
      <w:pPr>
        <w:bidi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95C4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Solution: </w:t>
      </w:r>
    </w:p>
    <w:p w:rsidR="00E95C48" w:rsidRDefault="00E95C48" w:rsidP="00E95C48">
      <w:pPr>
        <w:bidi w:val="0"/>
        <w:jc w:val="lowKashida"/>
        <w:rPr>
          <w:rFonts w:ascii="Times New Roman" w:hAnsi="Times New Roman" w:cs="Times New Roman"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t>We know that the mass moment of inertia of the disc, about an axis through its center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C48">
        <w:rPr>
          <w:rFonts w:ascii="Times New Roman" w:hAnsi="Times New Roman" w:cs="Times New Roman"/>
          <w:sz w:val="28"/>
          <w:szCs w:val="28"/>
        </w:rPr>
        <w:t>gravity and perpendicular to the plane of disc,</w:t>
      </w:r>
    </w:p>
    <w:p w:rsidR="00D472A2" w:rsidRDefault="00E95C48" w:rsidP="00E95C48">
      <w:pPr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075" cy="1581150"/>
            <wp:effectExtent l="0" t="0" r="952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A2" w:rsidRDefault="00D472A2" w:rsidP="00D472A2">
      <w:pPr>
        <w:bidi w:val="0"/>
        <w:jc w:val="lowKashida"/>
        <w:rPr>
          <w:rFonts w:ascii="Times New Roman" w:hAnsi="Times New Roman" w:cs="Times New Roman"/>
          <w:sz w:val="28"/>
          <w:szCs w:val="28"/>
        </w:rPr>
      </w:pPr>
      <w:r w:rsidRPr="00D472A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Example  2:  </w:t>
      </w:r>
      <w:r w:rsidRPr="00D472A2">
        <w:rPr>
          <w:rFonts w:ascii="Times New Roman" w:hAnsi="Times New Roman" w:cs="Times New Roman"/>
          <w:sz w:val="28"/>
          <w:szCs w:val="28"/>
        </w:rPr>
        <w:t>A uniform disc of 150 mm diameter has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2A2">
        <w:rPr>
          <w:rFonts w:ascii="Times New Roman" w:hAnsi="Times New Roman" w:cs="Times New Roman"/>
          <w:sz w:val="28"/>
          <w:szCs w:val="28"/>
        </w:rPr>
        <w:t>mass of 5 kg. It is mounted centrally in bearings which maintain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2A2">
        <w:rPr>
          <w:rFonts w:ascii="Times New Roman" w:hAnsi="Times New Roman" w:cs="Times New Roman"/>
          <w:sz w:val="28"/>
          <w:szCs w:val="28"/>
        </w:rPr>
        <w:t>its axle in a horizontal plane. The disc spins about it axle with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2A2">
        <w:rPr>
          <w:rFonts w:ascii="Times New Roman" w:hAnsi="Times New Roman" w:cs="Times New Roman"/>
          <w:sz w:val="28"/>
          <w:szCs w:val="28"/>
        </w:rPr>
        <w:t xml:space="preserve">constant speed of 1000 </w:t>
      </w:r>
      <w:proofErr w:type="spellStart"/>
      <w:r w:rsidRPr="00D472A2">
        <w:rPr>
          <w:rFonts w:ascii="Times New Roman" w:hAnsi="Times New Roman" w:cs="Times New Roman"/>
          <w:sz w:val="28"/>
          <w:szCs w:val="28"/>
        </w:rPr>
        <w:t>r.p.m</w:t>
      </w:r>
      <w:proofErr w:type="spellEnd"/>
      <w:r w:rsidRPr="00D472A2">
        <w:rPr>
          <w:rFonts w:ascii="Times New Roman" w:hAnsi="Times New Roman" w:cs="Times New Roman"/>
          <w:sz w:val="28"/>
          <w:szCs w:val="28"/>
        </w:rPr>
        <w:t xml:space="preserve">. while the axle </w:t>
      </w:r>
      <w:proofErr w:type="spellStart"/>
      <w:r w:rsidRPr="00D472A2">
        <w:rPr>
          <w:rFonts w:ascii="Times New Roman" w:hAnsi="Times New Roman" w:cs="Times New Roman"/>
          <w:sz w:val="28"/>
          <w:szCs w:val="28"/>
        </w:rPr>
        <w:t>precesses</w:t>
      </w:r>
      <w:proofErr w:type="spellEnd"/>
      <w:r w:rsidRPr="00D472A2">
        <w:rPr>
          <w:rFonts w:ascii="Times New Roman" w:hAnsi="Times New Roman" w:cs="Times New Roman"/>
          <w:sz w:val="28"/>
          <w:szCs w:val="28"/>
        </w:rPr>
        <w:t xml:space="preserve"> uniformly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2A2">
        <w:rPr>
          <w:rFonts w:ascii="Times New Roman" w:hAnsi="Times New Roman" w:cs="Times New Roman"/>
          <w:sz w:val="28"/>
          <w:szCs w:val="28"/>
        </w:rPr>
        <w:t xml:space="preserve">about the vertical at 60 </w:t>
      </w:r>
      <w:proofErr w:type="spellStart"/>
      <w:r w:rsidRPr="00D472A2">
        <w:rPr>
          <w:rFonts w:ascii="Times New Roman" w:hAnsi="Times New Roman" w:cs="Times New Roman"/>
          <w:sz w:val="28"/>
          <w:szCs w:val="28"/>
        </w:rPr>
        <w:t>r.p.m</w:t>
      </w:r>
      <w:proofErr w:type="spellEnd"/>
      <w:r w:rsidRPr="00D472A2">
        <w:rPr>
          <w:rFonts w:ascii="Times New Roman" w:hAnsi="Times New Roman" w:cs="Times New Roman"/>
          <w:sz w:val="28"/>
          <w:szCs w:val="28"/>
        </w:rPr>
        <w:t>. The directions of rotation are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2A2">
        <w:rPr>
          <w:rFonts w:ascii="Times New Roman" w:hAnsi="Times New Roman" w:cs="Times New Roman"/>
          <w:sz w:val="28"/>
          <w:szCs w:val="28"/>
        </w:rPr>
        <w:t>shown in Fig</w:t>
      </w:r>
      <w:r>
        <w:rPr>
          <w:rFonts w:ascii="Times New Roman" w:hAnsi="Times New Roman" w:cs="Times New Roman"/>
          <w:sz w:val="28"/>
          <w:szCs w:val="28"/>
        </w:rPr>
        <w:t>ure</w:t>
      </w:r>
      <w:r w:rsidRPr="00D472A2">
        <w:rPr>
          <w:rFonts w:ascii="Times New Roman" w:hAnsi="Times New Roman" w:cs="Times New Roman"/>
          <w:sz w:val="28"/>
          <w:szCs w:val="28"/>
        </w:rPr>
        <w:t>. If the distance between the bearings is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2A2">
        <w:rPr>
          <w:rFonts w:ascii="Times New Roman" w:hAnsi="Times New Roman" w:cs="Times New Roman"/>
          <w:sz w:val="28"/>
          <w:szCs w:val="28"/>
        </w:rPr>
        <w:t>mm, find the resultant reaction at each bearing due to the mass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2A2">
        <w:rPr>
          <w:rFonts w:ascii="Times New Roman" w:hAnsi="Times New Roman" w:cs="Times New Roman"/>
          <w:sz w:val="28"/>
          <w:szCs w:val="28"/>
        </w:rPr>
        <w:t>and gyroscopic effects.</w:t>
      </w:r>
    </w:p>
    <w:p w:rsidR="00E81CBE" w:rsidRDefault="00D472A2" w:rsidP="00D472A2">
      <w:pPr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61595</wp:posOffset>
                </wp:positionV>
                <wp:extent cx="3400425" cy="124777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2A2" w:rsidRPr="00D472A2" w:rsidRDefault="00D472A2" w:rsidP="00D472A2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472A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Solution: </w:t>
                            </w:r>
                          </w:p>
                          <w:p w:rsidR="00D472A2" w:rsidRDefault="00D472A2" w:rsidP="00D472A2">
                            <w:pPr>
                              <w:bidi w:val="0"/>
                              <w:rPr>
                                <w:rFonts w:hint="cs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3305175" cy="838200"/>
                                  <wp:effectExtent l="0" t="0" r="9525" b="0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1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margin-left:-3pt;margin-top:4.85pt;width:267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" filled="f" stroked="f" strokeweight=".5pt">
                <v:textbox>
                  <w:txbxContent>
                    <w:p w:rsidR="00D472A2" w:rsidRPr="00D472A2" w:rsidRDefault="00D472A2" w:rsidP="00D472A2">
                      <w:pPr>
                        <w:bidi w:val="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472A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Solution: </w:t>
                      </w:r>
                    </w:p>
                    <w:p w:rsidR="00D472A2" w:rsidRDefault="00D472A2" w:rsidP="00D472A2">
                      <w:pPr>
                        <w:bidi w:val="0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3305175" cy="838200"/>
                            <wp:effectExtent l="0" t="0" r="9525" b="0"/>
                            <wp:docPr id="9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1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1650" cy="123825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48" w:rsidRDefault="00E81CBE" w:rsidP="00E81CBE">
      <w:pPr>
        <w:bidi w:val="0"/>
        <w:rPr>
          <w:rFonts w:ascii="Times New Roman" w:hAnsi="Times New Roman" w:cs="Times New Roman"/>
          <w:sz w:val="28"/>
          <w:szCs w:val="28"/>
        </w:rPr>
      </w:pPr>
      <w:r w:rsidRPr="00E81CBE">
        <w:rPr>
          <w:rFonts w:ascii="Times New Roman" w:hAnsi="Times New Roman" w:cs="Times New Roman"/>
          <w:sz w:val="28"/>
          <w:szCs w:val="28"/>
        </w:rPr>
        <w:t>The direction of the reactive gyroscopic couple is shown in Fig</w:t>
      </w:r>
      <w:r>
        <w:rPr>
          <w:rFonts w:ascii="Times New Roman" w:hAnsi="Times New Roman" w:cs="Times New Roman"/>
          <w:sz w:val="28"/>
          <w:szCs w:val="28"/>
        </w:rPr>
        <w:t>ure</w:t>
      </w:r>
      <w:r w:rsidRPr="00E81C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CBE">
        <w:rPr>
          <w:rFonts w:ascii="Times New Roman" w:hAnsi="Times New Roman" w:cs="Times New Roman"/>
          <w:sz w:val="28"/>
          <w:szCs w:val="28"/>
        </w:rPr>
        <w:t xml:space="preserve"> Let </w:t>
      </w:r>
      <w:r w:rsidRPr="00E81CBE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Pr="00E81CBE">
        <w:rPr>
          <w:rFonts w:ascii="Times New Roman" w:hAnsi="Times New Roman" w:cs="Times New Roman"/>
          <w:sz w:val="28"/>
          <w:szCs w:val="28"/>
        </w:rPr>
        <w:t>be the force 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CBE">
        <w:rPr>
          <w:rFonts w:ascii="Times New Roman" w:hAnsi="Times New Roman" w:cs="Times New Roman"/>
          <w:sz w:val="28"/>
          <w:szCs w:val="28"/>
        </w:rPr>
        <w:t>each bearing due to the gyroscopic couple.</w:t>
      </w:r>
    </w:p>
    <w:p w:rsidR="00E81CBE" w:rsidRDefault="00E81CBE" w:rsidP="00E81CBE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47650"/>
            <wp:effectExtent l="0" t="0" r="9525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CBE" w:rsidRDefault="00E81CBE" w:rsidP="00E81CBE">
      <w:pPr>
        <w:bidi w:val="0"/>
        <w:jc w:val="lowKashida"/>
        <w:rPr>
          <w:rFonts w:ascii="Times New Roman" w:hAnsi="Times New Roman" w:cs="Times New Roman"/>
          <w:sz w:val="28"/>
          <w:szCs w:val="28"/>
        </w:rPr>
      </w:pPr>
      <w:r w:rsidRPr="00E81CBE">
        <w:rPr>
          <w:rFonts w:ascii="Times New Roman" w:hAnsi="Times New Roman" w:cs="Times New Roman"/>
          <w:sz w:val="28"/>
          <w:szCs w:val="28"/>
        </w:rPr>
        <w:lastRenderedPageBreak/>
        <w:t xml:space="preserve">The force </w:t>
      </w:r>
      <w:proofErr w:type="spellStart"/>
      <w:r w:rsidRPr="00E81CBE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E81C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1CBE">
        <w:rPr>
          <w:rFonts w:ascii="Times New Roman" w:hAnsi="Times New Roman" w:cs="Times New Roman"/>
          <w:sz w:val="28"/>
          <w:szCs w:val="28"/>
        </w:rPr>
        <w:t>will act in opposite directions at the bearings as shown in Fig</w:t>
      </w:r>
      <w:r>
        <w:rPr>
          <w:rFonts w:ascii="Times New Roman" w:hAnsi="Times New Roman" w:cs="Times New Roman"/>
          <w:sz w:val="28"/>
          <w:szCs w:val="28"/>
        </w:rPr>
        <w:t>ure</w:t>
      </w:r>
      <w:r w:rsidRPr="00E81CBE">
        <w:rPr>
          <w:rFonts w:ascii="Times New Roman" w:hAnsi="Times New Roman" w:cs="Times New Roman"/>
          <w:sz w:val="28"/>
          <w:szCs w:val="28"/>
        </w:rPr>
        <w:t>. Now let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CBE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E81CBE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E81CBE">
        <w:rPr>
          <w:rFonts w:ascii="Times New Roman" w:hAnsi="Times New Roman" w:cs="Times New Roman"/>
          <w:sz w:val="28"/>
          <w:szCs w:val="28"/>
        </w:rPr>
        <w:t xml:space="preserve"> and </w:t>
      </w:r>
      <w:r w:rsidRPr="00E81CBE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E81CBE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E81CBE">
        <w:rPr>
          <w:rFonts w:ascii="Times New Roman" w:hAnsi="Times New Roman" w:cs="Times New Roman"/>
          <w:sz w:val="28"/>
          <w:szCs w:val="28"/>
        </w:rPr>
        <w:t xml:space="preserve"> be the reaction at the bearing </w:t>
      </w:r>
      <w:r w:rsidRPr="00E81CBE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E81CBE">
        <w:rPr>
          <w:rFonts w:ascii="Times New Roman" w:hAnsi="Times New Roman" w:cs="Times New Roman"/>
          <w:sz w:val="28"/>
          <w:szCs w:val="28"/>
        </w:rPr>
        <w:t xml:space="preserve">and </w:t>
      </w:r>
      <w:r w:rsidRPr="00E81CBE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E81CBE">
        <w:rPr>
          <w:rFonts w:ascii="Times New Roman" w:hAnsi="Times New Roman" w:cs="Times New Roman"/>
          <w:sz w:val="28"/>
          <w:szCs w:val="28"/>
        </w:rPr>
        <w:t>respectively due to the weight of the disc. Since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CBE">
        <w:rPr>
          <w:rFonts w:ascii="Times New Roman" w:hAnsi="Times New Roman" w:cs="Times New Roman"/>
          <w:sz w:val="28"/>
          <w:szCs w:val="28"/>
        </w:rPr>
        <w:t>disc is mounted centrally in bearings, therefore,</w:t>
      </w:r>
    </w:p>
    <w:p w:rsidR="00575AF2" w:rsidRDefault="00E81CBE" w:rsidP="00E81CBE">
      <w:pPr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4295775"/>
            <wp:effectExtent l="0" t="0" r="0" b="952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2" w:rsidRDefault="00575AF2" w:rsidP="00575AF2">
      <w:pPr>
        <w:bidi w:val="0"/>
        <w:jc w:val="lowKashida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</w:p>
    <w:p w:rsidR="00575AF2" w:rsidRPr="00575AF2" w:rsidRDefault="00575AF2" w:rsidP="00575AF2">
      <w:pPr>
        <w:bidi w:val="0"/>
        <w:jc w:val="lowKashida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575AF2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Effect of the Gyroscopic Couple on an </w:t>
      </w:r>
      <w:proofErr w:type="spellStart"/>
      <w:r w:rsidRPr="00575AF2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Aeroplane</w:t>
      </w:r>
      <w:proofErr w:type="spellEnd"/>
    </w:p>
    <w:p w:rsidR="00575AF2" w:rsidRDefault="00575AF2" w:rsidP="00575AF2">
      <w:pPr>
        <w:bidi w:val="0"/>
        <w:jc w:val="lowKashida"/>
        <w:rPr>
          <w:rFonts w:ascii="Times New Roman" w:hAnsi="Times New Roman" w:cs="Times New Roman"/>
          <w:sz w:val="28"/>
          <w:szCs w:val="28"/>
        </w:rPr>
      </w:pPr>
      <w:r w:rsidRPr="00575AF2">
        <w:rPr>
          <w:rFonts w:ascii="Times New Roman" w:hAnsi="Times New Roman" w:cs="Times New Roman"/>
          <w:sz w:val="28"/>
          <w:szCs w:val="28"/>
        </w:rPr>
        <w:t>Let engine or propeller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F2">
        <w:rPr>
          <w:rFonts w:ascii="Times New Roman" w:hAnsi="Times New Roman" w:cs="Times New Roman"/>
          <w:sz w:val="28"/>
          <w:szCs w:val="28"/>
        </w:rPr>
        <w:t xml:space="preserve">rotates in the clockwise direction when seen from the rear or tail end and the </w:t>
      </w:r>
      <w:proofErr w:type="spellStart"/>
      <w:r w:rsidRPr="00575AF2">
        <w:rPr>
          <w:rFonts w:ascii="Times New Roman" w:hAnsi="Times New Roman" w:cs="Times New Roman"/>
          <w:sz w:val="28"/>
          <w:szCs w:val="28"/>
        </w:rPr>
        <w:t>aeroplane</w:t>
      </w:r>
      <w:proofErr w:type="spellEnd"/>
      <w:r w:rsidRPr="00575AF2">
        <w:rPr>
          <w:rFonts w:ascii="Times New Roman" w:hAnsi="Times New Roman" w:cs="Times New Roman"/>
          <w:sz w:val="28"/>
          <w:szCs w:val="28"/>
        </w:rPr>
        <w:t xml:space="preserve"> takes a turn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F2">
        <w:rPr>
          <w:rFonts w:ascii="Times New Roman" w:hAnsi="Times New Roman" w:cs="Times New Roman"/>
          <w:sz w:val="28"/>
          <w:szCs w:val="28"/>
        </w:rPr>
        <w:t>the left.</w:t>
      </w:r>
    </w:p>
    <w:p w:rsidR="00575AF2" w:rsidRDefault="00575AF2" w:rsidP="00575AF2">
      <w:pPr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38775" cy="4429125"/>
            <wp:effectExtent l="0" t="0" r="9525" b="9525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2" w:rsidRDefault="00575AF2" w:rsidP="00575AF2">
      <w:pPr>
        <w:bidi w:val="0"/>
        <w:jc w:val="lowKashida"/>
        <w:rPr>
          <w:rFonts w:ascii="Times New Roman" w:hAnsi="Times New Roman" w:cs="Times New Roman"/>
          <w:sz w:val="28"/>
          <w:szCs w:val="28"/>
        </w:rPr>
      </w:pPr>
      <w:r w:rsidRPr="00575AF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Example  3: </w:t>
      </w:r>
      <w:r w:rsidRPr="00575A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5AF2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Pr="00575AF2">
        <w:rPr>
          <w:rFonts w:ascii="Times New Roman" w:hAnsi="Times New Roman" w:cs="Times New Roman"/>
          <w:sz w:val="28"/>
          <w:szCs w:val="28"/>
        </w:rPr>
        <w:t>aeroplane</w:t>
      </w:r>
      <w:proofErr w:type="spellEnd"/>
      <w:r w:rsidRPr="00575AF2">
        <w:rPr>
          <w:rFonts w:ascii="Times New Roman" w:hAnsi="Times New Roman" w:cs="Times New Roman"/>
          <w:sz w:val="28"/>
          <w:szCs w:val="28"/>
        </w:rPr>
        <w:t xml:space="preserve"> makes a complete half circle of 50 </w:t>
      </w:r>
      <w:proofErr w:type="spellStart"/>
      <w:r w:rsidRPr="00575AF2">
        <w:rPr>
          <w:rFonts w:ascii="Times New Roman" w:hAnsi="Times New Roman" w:cs="Times New Roman"/>
          <w:sz w:val="28"/>
          <w:szCs w:val="28"/>
        </w:rPr>
        <w:t>metres</w:t>
      </w:r>
      <w:proofErr w:type="spellEnd"/>
      <w:r w:rsidRPr="00575AF2">
        <w:rPr>
          <w:rFonts w:ascii="Times New Roman" w:hAnsi="Times New Roman" w:cs="Times New Roman"/>
          <w:sz w:val="28"/>
          <w:szCs w:val="28"/>
        </w:rPr>
        <w:t xml:space="preserve"> radius, towards left,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F2">
        <w:rPr>
          <w:rFonts w:ascii="Times New Roman" w:hAnsi="Times New Roman" w:cs="Times New Roman"/>
          <w:sz w:val="28"/>
          <w:szCs w:val="28"/>
        </w:rPr>
        <w:t>when flying at 200 km per hr. The rotary engine and the propeller of the plane has a mass of 400 kg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F2">
        <w:rPr>
          <w:rFonts w:ascii="Times New Roman" w:hAnsi="Times New Roman" w:cs="Times New Roman"/>
          <w:sz w:val="28"/>
          <w:szCs w:val="28"/>
        </w:rPr>
        <w:t xml:space="preserve">and a radius of gyration of 0.3 m. The engine rotates at 2400 </w:t>
      </w:r>
      <w:proofErr w:type="spellStart"/>
      <w:r w:rsidRPr="00575AF2">
        <w:rPr>
          <w:rFonts w:ascii="Times New Roman" w:hAnsi="Times New Roman" w:cs="Times New Roman"/>
          <w:sz w:val="28"/>
          <w:szCs w:val="28"/>
        </w:rPr>
        <w:t>r.p.m</w:t>
      </w:r>
      <w:proofErr w:type="spellEnd"/>
      <w:r w:rsidRPr="00575AF2">
        <w:rPr>
          <w:rFonts w:ascii="Times New Roman" w:hAnsi="Times New Roman" w:cs="Times New Roman"/>
          <w:sz w:val="28"/>
          <w:szCs w:val="28"/>
        </w:rPr>
        <w:t>. clockwise when viewed from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F2">
        <w:rPr>
          <w:rFonts w:ascii="Times New Roman" w:hAnsi="Times New Roman" w:cs="Times New Roman"/>
          <w:sz w:val="28"/>
          <w:szCs w:val="28"/>
        </w:rPr>
        <w:t>rear. Find the gyroscopic couple on the aircraft and state</w:t>
      </w:r>
      <w:bookmarkStart w:id="0" w:name="_GoBack"/>
      <w:bookmarkEnd w:id="0"/>
      <w:r w:rsidRPr="00575AF2">
        <w:rPr>
          <w:rFonts w:ascii="Times New Roman" w:hAnsi="Times New Roman" w:cs="Times New Roman"/>
          <w:sz w:val="28"/>
          <w:szCs w:val="28"/>
        </w:rPr>
        <w:t xml:space="preserve"> its effect on it.</w:t>
      </w:r>
    </w:p>
    <w:p w:rsidR="00575AF2" w:rsidRPr="00575AF2" w:rsidRDefault="00575AF2" w:rsidP="00575AF2">
      <w:pPr>
        <w:bidi w:val="0"/>
        <w:jc w:val="lowKashida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75AF2">
        <w:rPr>
          <w:rFonts w:ascii="Times New Roman" w:hAnsi="Times New Roman" w:cs="Times New Roman"/>
          <w:b/>
          <w:bCs/>
          <w:color w:val="FF0000"/>
          <w:sz w:val="28"/>
          <w:szCs w:val="28"/>
        </w:rPr>
        <w:t>Solution:</w:t>
      </w:r>
    </w:p>
    <w:p w:rsidR="00E81CBE" w:rsidRPr="00575AF2" w:rsidRDefault="00575AF2" w:rsidP="00575AF2">
      <w:pPr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2625" cy="2314575"/>
            <wp:effectExtent l="0" t="0" r="9525" b="9525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CBE" w:rsidRPr="00575AF2" w:rsidSect="00405146">
      <w:headerReference w:type="default" r:id="rId17"/>
      <w:footerReference w:type="defaul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D2" w:rsidRDefault="00CE28D2" w:rsidP="00C36C24">
      <w:pPr>
        <w:spacing w:after="0" w:line="240" w:lineRule="auto"/>
      </w:pPr>
      <w:r>
        <w:separator/>
      </w:r>
    </w:p>
  </w:endnote>
  <w:endnote w:type="continuationSeparator" w:id="0">
    <w:p w:rsidR="00CE28D2" w:rsidRDefault="00CE28D2" w:rsidP="00C3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33763"/>
      <w:docPartObj>
        <w:docPartGallery w:val="Page Numbers (Bottom of Page)"/>
        <w:docPartUnique/>
      </w:docPartObj>
    </w:sdtPr>
    <w:sdtContent>
      <w:p w:rsidR="00E81CBE" w:rsidRDefault="00E81CBE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A6F4994" wp14:editId="4A66AA8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-43180</wp:posOffset>
                  </wp:positionV>
                  <wp:extent cx="5286375" cy="0"/>
                  <wp:effectExtent l="0" t="0" r="9525" b="19050"/>
                  <wp:wrapNone/>
                  <wp:docPr id="10" name="رابط مستقيم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2863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رابط مستقيم 10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pt,-3.4pt" to="420.7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5AF2" w:rsidRPr="00575AF2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E81CBE" w:rsidRDefault="00E81CBE">
    <w:pPr>
      <w:pStyle w:val="a4"/>
      <w:rPr>
        <w:rFonts w:hint="cs"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D2" w:rsidRDefault="00CE28D2" w:rsidP="00C36C24">
      <w:pPr>
        <w:spacing w:after="0" w:line="240" w:lineRule="auto"/>
      </w:pPr>
      <w:r>
        <w:separator/>
      </w:r>
    </w:p>
  </w:footnote>
  <w:footnote w:type="continuationSeparator" w:id="0">
    <w:p w:rsidR="00CE28D2" w:rsidRDefault="00CE28D2" w:rsidP="00C3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24" w:rsidRPr="00C36C24" w:rsidRDefault="00C36C24" w:rsidP="00C36C24">
    <w:pPr>
      <w:pStyle w:val="a3"/>
      <w:bidi w:val="0"/>
      <w:rPr>
        <w:rFonts w:ascii="Times New Roman" w:hAnsi="Times New Roman" w:cs="Times New Roman"/>
        <w:b/>
        <w:bCs/>
        <w:lang w:bidi="ar-IQ"/>
      </w:rPr>
    </w:pPr>
    <w:r>
      <w:rPr>
        <w:rFonts w:ascii="Times New Roman" w:eastAsia="Gill Sans MT" w:hAnsi="Times New Roman" w:cs="Times New Roman"/>
        <w:b/>
        <w:bCs/>
        <w:noProof/>
        <w:color w:val="9900FF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255270</wp:posOffset>
              </wp:positionV>
              <wp:extent cx="5429250" cy="0"/>
              <wp:effectExtent l="0" t="0" r="19050" b="1905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20.1pt" to="424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" strokecolor="#4579b8 [3044]"/>
          </w:pict>
        </mc:Fallback>
      </mc:AlternateContent>
    </w:r>
    <w:r w:rsidRPr="00C36C24">
      <w:rPr>
        <w:rFonts w:ascii="Times New Roman" w:eastAsia="Gill Sans MT" w:hAnsi="Times New Roman" w:cs="Times New Roman"/>
        <w:b/>
        <w:bCs/>
        <w:color w:val="9900FF"/>
        <w:sz w:val="24"/>
        <w:szCs w:val="24"/>
      </w:rPr>
      <w:t xml:space="preserve">lecture - </w:t>
    </w:r>
    <w:r w:rsidRPr="00C36C24">
      <w:rPr>
        <w:rFonts w:ascii="Times New Roman" w:eastAsia="Gill Sans MT" w:hAnsi="Times New Roman" w:cs="Times New Roman"/>
        <w:b/>
        <w:bCs/>
        <w:color w:val="9900FF"/>
        <w:sz w:val="24"/>
        <w:szCs w:val="24"/>
      </w:rPr>
      <w:t xml:space="preserve">4 </w:t>
    </w:r>
    <w:r w:rsidRPr="00C36C24">
      <w:rPr>
        <w:rFonts w:ascii="Times New Roman" w:eastAsia="Gill Sans MT" w:hAnsi="Times New Roman" w:cs="Times New Roman"/>
        <w:b/>
        <w:bCs/>
        <w:color w:val="9900FF"/>
        <w:sz w:val="24"/>
        <w:szCs w:val="24"/>
      </w:rPr>
      <w:t xml:space="preserve">  </w:t>
    </w:r>
    <w:r w:rsidRPr="00C36C24">
      <w:rPr>
        <w:rFonts w:ascii="Times New Roman" w:eastAsia="Gill Sans MT" w:hAnsi="Times New Roman" w:cs="Times New Roman"/>
        <w:b/>
        <w:bCs/>
        <w:color w:val="9900FF"/>
        <w:sz w:val="24"/>
        <w:szCs w:val="24"/>
      </w:rPr>
      <w:t xml:space="preserve">Gyroscopic Couple and </w:t>
    </w:r>
    <w:proofErr w:type="spellStart"/>
    <w:r w:rsidRPr="00C36C24">
      <w:rPr>
        <w:rFonts w:ascii="Times New Roman" w:eastAsia="Gill Sans MT" w:hAnsi="Times New Roman" w:cs="Times New Roman"/>
        <w:b/>
        <w:bCs/>
        <w:color w:val="9900FF"/>
        <w:sz w:val="24"/>
        <w:szCs w:val="24"/>
      </w:rPr>
      <w:t>Precessional</w:t>
    </w:r>
    <w:proofErr w:type="spellEnd"/>
    <w:r w:rsidRPr="00C36C24">
      <w:rPr>
        <w:rFonts w:ascii="Times New Roman" w:eastAsia="Gill Sans MT" w:hAnsi="Times New Roman" w:cs="Times New Roman"/>
        <w:b/>
        <w:bCs/>
        <w:color w:val="9900FF"/>
        <w:sz w:val="24"/>
        <w:szCs w:val="24"/>
      </w:rPr>
      <w:t xml:space="preserve"> Motion  </w:t>
    </w:r>
    <w:r>
      <w:rPr>
        <w:rFonts w:ascii="Times New Roman" w:eastAsia="Gill Sans MT" w:hAnsi="Times New Roman" w:cs="Times New Roman"/>
        <w:b/>
        <w:bCs/>
        <w:color w:val="9900FF"/>
        <w:sz w:val="24"/>
        <w:szCs w:val="24"/>
      </w:rPr>
      <w:t xml:space="preserve">  </w:t>
    </w:r>
    <w:r w:rsidRPr="00C36C24">
      <w:rPr>
        <w:rFonts w:ascii="Times New Roman" w:eastAsia="Gill Sans MT" w:hAnsi="Times New Roman" w:cs="Times New Roman"/>
        <w:b/>
        <w:bCs/>
        <w:color w:val="9900FF"/>
        <w:sz w:val="24"/>
        <w:szCs w:val="24"/>
      </w:rPr>
      <w:t xml:space="preserve">      </w:t>
    </w:r>
    <w:r w:rsidRPr="00C36C24">
      <w:rPr>
        <w:rFonts w:ascii="Times New Roman" w:eastAsia="Gill Sans MT" w:hAnsi="Times New Roman" w:cs="Times New Roman"/>
        <w:b/>
        <w:bCs/>
        <w:color w:val="9900FF"/>
        <w:sz w:val="24"/>
        <w:szCs w:val="24"/>
      </w:rPr>
      <w:t>Theory of Machine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B9"/>
    <w:rsid w:val="00105AB9"/>
    <w:rsid w:val="002C0A6B"/>
    <w:rsid w:val="00405146"/>
    <w:rsid w:val="00542BDC"/>
    <w:rsid w:val="00575AF2"/>
    <w:rsid w:val="006D4ABD"/>
    <w:rsid w:val="0074247C"/>
    <w:rsid w:val="00792844"/>
    <w:rsid w:val="00895CA4"/>
    <w:rsid w:val="009D6736"/>
    <w:rsid w:val="00B40EF1"/>
    <w:rsid w:val="00C36C24"/>
    <w:rsid w:val="00CE28D2"/>
    <w:rsid w:val="00D472A2"/>
    <w:rsid w:val="00D54F7F"/>
    <w:rsid w:val="00E81CBE"/>
    <w:rsid w:val="00E86E7C"/>
    <w:rsid w:val="00E95C48"/>
    <w:rsid w:val="00F2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C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6C24"/>
  </w:style>
  <w:style w:type="paragraph" w:styleId="a4">
    <w:name w:val="footer"/>
    <w:basedOn w:val="a"/>
    <w:link w:val="Char0"/>
    <w:uiPriority w:val="99"/>
    <w:unhideWhenUsed/>
    <w:rsid w:val="00C36C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6C24"/>
  </w:style>
  <w:style w:type="paragraph" w:styleId="a5">
    <w:name w:val="Balloon Text"/>
    <w:basedOn w:val="a"/>
    <w:link w:val="Char1"/>
    <w:uiPriority w:val="99"/>
    <w:semiHidden/>
    <w:unhideWhenUsed/>
    <w:rsid w:val="009D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D6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C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6C24"/>
  </w:style>
  <w:style w:type="paragraph" w:styleId="a4">
    <w:name w:val="footer"/>
    <w:basedOn w:val="a"/>
    <w:link w:val="Char0"/>
    <w:uiPriority w:val="99"/>
    <w:unhideWhenUsed/>
    <w:rsid w:val="00C36C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6C24"/>
  </w:style>
  <w:style w:type="paragraph" w:styleId="a5">
    <w:name w:val="Balloon Text"/>
    <w:basedOn w:val="a"/>
    <w:link w:val="Char1"/>
    <w:uiPriority w:val="99"/>
    <w:semiHidden/>
    <w:unhideWhenUsed/>
    <w:rsid w:val="009D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D6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5</cp:revision>
  <dcterms:created xsi:type="dcterms:W3CDTF">2017-04-04T19:35:00Z</dcterms:created>
  <dcterms:modified xsi:type="dcterms:W3CDTF">2017-04-04T23:18:00Z</dcterms:modified>
</cp:coreProperties>
</file>