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3A0" w:rsidRPr="008213A0" w:rsidRDefault="008213A0" w:rsidP="008213A0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Berlin Sans FB Demi" w:hAnsi="Berlin Sans FB Demi" w:cs="Arial"/>
          <w:color w:val="0070C0"/>
          <w:sz w:val="36"/>
          <w:szCs w:val="36"/>
          <w:lang w:bidi="ar-SA"/>
        </w:rPr>
      </w:pPr>
      <w:r w:rsidRPr="008213A0">
        <w:rPr>
          <w:rFonts w:ascii="Berlin Sans FB Demi" w:hAnsi="Berlin Sans FB Demi" w:cs="Arial"/>
          <w:color w:val="0070C0"/>
          <w:sz w:val="32"/>
          <w:szCs w:val="32"/>
          <w:lang w:bidi="ar-SA"/>
        </w:rPr>
        <w:t xml:space="preserve">Chapter Four </w:t>
      </w:r>
    </w:p>
    <w:p w:rsidR="009D5081" w:rsidRPr="008213A0" w:rsidRDefault="009D5081" w:rsidP="008213A0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Berlin Sans FB Demi" w:hAnsi="Berlin Sans FB Demi" w:cs="Arial"/>
          <w:color w:val="0070C0"/>
          <w:sz w:val="96"/>
          <w:szCs w:val="96"/>
          <w:lang w:bidi="ar-SA"/>
        </w:rPr>
      </w:pPr>
      <w:r w:rsidRPr="008213A0">
        <w:rPr>
          <w:rFonts w:ascii="Berlin Sans FB Demi" w:hAnsi="Berlin Sans FB Demi" w:cs="Arial"/>
          <w:color w:val="0070C0"/>
          <w:sz w:val="40"/>
          <w:szCs w:val="40"/>
          <w:lang w:bidi="ar-SA"/>
        </w:rPr>
        <w:t>Toothed Gearing</w:t>
      </w:r>
    </w:p>
    <w:p w:rsidR="009D5081" w:rsidRPr="00951A75" w:rsidRDefault="009D5081" w:rsidP="00951A75">
      <w:pPr>
        <w:pStyle w:val="a9"/>
        <w:numPr>
          <w:ilvl w:val="0"/>
          <w:numId w:val="1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Berlin Sans FB Demi" w:hAnsi="Berlin Sans FB Demi" w:cs="Times New Roman"/>
          <w:color w:val="005AAB"/>
          <w:sz w:val="32"/>
          <w:szCs w:val="32"/>
          <w:lang w:bidi="ar-SA"/>
        </w:rPr>
      </w:pPr>
      <w:r w:rsidRPr="00951A75">
        <w:rPr>
          <w:rFonts w:ascii="Berlin Sans FB Demi" w:hAnsi="Berlin Sans FB Demi" w:cs="Times New Roman"/>
          <w:color w:val="005AAB"/>
          <w:sz w:val="32"/>
          <w:szCs w:val="32"/>
          <w:lang w:bidi="ar-SA"/>
        </w:rPr>
        <w:t>Introduction</w:t>
      </w:r>
    </w:p>
    <w:p w:rsidR="00223016" w:rsidRPr="00951A75" w:rsidRDefault="000C7F20" w:rsidP="00223016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92526"/>
          <w:sz w:val="28"/>
          <w:szCs w:val="28"/>
          <w:lang w:bidi="ar-SA"/>
        </w:rPr>
      </w:pPr>
      <w:r w:rsidRPr="00951A75">
        <w:rPr>
          <w:rFonts w:ascii="Times New Roman" w:hAnsi="Times New Roman" w:cs="Times New Roman"/>
          <w:color w:val="292526"/>
          <w:sz w:val="28"/>
          <w:szCs w:val="28"/>
          <w:lang w:bidi="ar-SA"/>
        </w:rPr>
        <w:t xml:space="preserve">The </w:t>
      </w:r>
      <w:r w:rsidRPr="00951A75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gears</w:t>
      </w:r>
      <w:r w:rsidRPr="00951A75">
        <w:rPr>
          <w:rFonts w:ascii="Times New Roman" w:hAnsi="Times New Roman" w:cs="Times New Roman"/>
          <w:b/>
          <w:bCs/>
          <w:i/>
          <w:iCs/>
          <w:color w:val="ED008D"/>
          <w:sz w:val="28"/>
          <w:szCs w:val="28"/>
          <w:lang w:bidi="ar-SA"/>
        </w:rPr>
        <w:t xml:space="preserve"> </w:t>
      </w:r>
      <w:r w:rsidRPr="00951A7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or </w:t>
      </w:r>
      <w:r w:rsidRPr="00951A75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toothed wheels</w:t>
      </w:r>
      <w:r w:rsidRPr="00951A75">
        <w:rPr>
          <w:rFonts w:ascii="Times New Roman" w:hAnsi="Times New Roman" w:cs="Times New Roman"/>
          <w:color w:val="292526"/>
          <w:sz w:val="28"/>
          <w:szCs w:val="28"/>
          <w:lang w:bidi="ar-SA"/>
        </w:rPr>
        <w:t xml:space="preserve"> are used to transmit power from</w:t>
      </w:r>
      <w:r w:rsidR="00951A75">
        <w:rPr>
          <w:rFonts w:ascii="Times New Roman" w:hAnsi="Times New Roman" w:cs="Times New Roman"/>
          <w:color w:val="292526"/>
          <w:sz w:val="28"/>
          <w:szCs w:val="28"/>
          <w:lang w:bidi="ar-SA"/>
        </w:rPr>
        <w:t xml:space="preserve"> </w:t>
      </w:r>
      <w:r w:rsidRPr="00951A75">
        <w:rPr>
          <w:rFonts w:ascii="Times New Roman" w:hAnsi="Times New Roman" w:cs="Times New Roman"/>
          <w:color w:val="292526"/>
          <w:sz w:val="28"/>
          <w:szCs w:val="28"/>
          <w:lang w:bidi="ar-SA"/>
        </w:rPr>
        <w:t>one shaft to another.</w:t>
      </w:r>
      <w:r w:rsidRPr="00951A7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T</w:t>
      </w:r>
      <w:r w:rsidR="009D5081" w:rsidRPr="00951A75">
        <w:rPr>
          <w:rFonts w:ascii="Times New Roman" w:hAnsi="Times New Roman" w:cs="Times New Roman"/>
          <w:color w:val="231F20"/>
          <w:sz w:val="28"/>
          <w:szCs w:val="28"/>
          <w:lang w:bidi="ar-SA"/>
        </w:rPr>
        <w:t>he</w:t>
      </w:r>
      <w:r w:rsidR="00951A75">
        <w:rPr>
          <w:rFonts w:ascii="Times New Roman" w:hAnsi="Times New Roman" w:cs="Times New Roman"/>
          <w:color w:val="292526"/>
          <w:sz w:val="28"/>
          <w:szCs w:val="28"/>
          <w:lang w:bidi="ar-SA"/>
        </w:rPr>
        <w:t xml:space="preserve"> </w:t>
      </w:r>
      <w:r w:rsidR="009D5081" w:rsidRPr="00951A75">
        <w:rPr>
          <w:rFonts w:ascii="Times New Roman" w:hAnsi="Times New Roman" w:cs="Times New Roman"/>
          <w:color w:val="231F20"/>
          <w:sz w:val="28"/>
          <w:szCs w:val="28"/>
          <w:lang w:bidi="ar-SA"/>
        </w:rPr>
        <w:t>slipping of a belt</w:t>
      </w:r>
      <w:r w:rsidRPr="00951A7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or rope is a common phenomenon</w:t>
      </w:r>
      <w:r w:rsidR="009D5081" w:rsidRPr="00951A7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in the</w:t>
      </w:r>
      <w:r w:rsidR="00951A75">
        <w:rPr>
          <w:rFonts w:ascii="Times New Roman" w:hAnsi="Times New Roman" w:cs="Times New Roman"/>
          <w:color w:val="292526"/>
          <w:sz w:val="28"/>
          <w:szCs w:val="28"/>
          <w:lang w:bidi="ar-SA"/>
        </w:rPr>
        <w:t xml:space="preserve"> </w:t>
      </w:r>
      <w:r w:rsidR="009D5081" w:rsidRPr="00951A75">
        <w:rPr>
          <w:rFonts w:ascii="Times New Roman" w:hAnsi="Times New Roman" w:cs="Times New Roman"/>
          <w:color w:val="231F20"/>
          <w:sz w:val="28"/>
          <w:szCs w:val="28"/>
          <w:lang w:bidi="ar-SA"/>
        </w:rPr>
        <w:t>transmission of motion or power between two shafts. The</w:t>
      </w:r>
      <w:r w:rsidR="00951A7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9D5081" w:rsidRPr="00951A75">
        <w:rPr>
          <w:rFonts w:ascii="Times New Roman" w:hAnsi="Times New Roman" w:cs="Times New Roman"/>
          <w:color w:val="231F20"/>
          <w:sz w:val="28"/>
          <w:szCs w:val="28"/>
          <w:lang w:bidi="ar-SA"/>
        </w:rPr>
        <w:t>effect of slipping is to reduce the velocity ratio of the system.</w:t>
      </w:r>
      <w:r w:rsidR="00951A75">
        <w:rPr>
          <w:rFonts w:ascii="Times New Roman" w:hAnsi="Times New Roman" w:cs="Times New Roman"/>
          <w:color w:val="292526"/>
          <w:sz w:val="28"/>
          <w:szCs w:val="28"/>
          <w:lang w:bidi="ar-SA"/>
        </w:rPr>
        <w:t xml:space="preserve"> </w:t>
      </w:r>
      <w:r w:rsidR="009D5081" w:rsidRPr="00951A75">
        <w:rPr>
          <w:rFonts w:ascii="Times New Roman" w:hAnsi="Times New Roman" w:cs="Times New Roman"/>
          <w:color w:val="231F20"/>
          <w:sz w:val="28"/>
          <w:szCs w:val="28"/>
          <w:lang w:bidi="ar-SA"/>
        </w:rPr>
        <w:t>In precision machines, in which a definite velocity ratio is of</w:t>
      </w:r>
      <w:r w:rsidR="00951A75">
        <w:rPr>
          <w:rFonts w:ascii="Times New Roman" w:hAnsi="Times New Roman" w:cs="Times New Roman"/>
          <w:color w:val="292526"/>
          <w:sz w:val="28"/>
          <w:szCs w:val="28"/>
          <w:lang w:bidi="ar-SA"/>
        </w:rPr>
        <w:t xml:space="preserve"> </w:t>
      </w:r>
      <w:r w:rsidR="009D5081" w:rsidRPr="00951A75">
        <w:rPr>
          <w:rFonts w:ascii="Times New Roman" w:hAnsi="Times New Roman" w:cs="Times New Roman"/>
          <w:color w:val="231F20"/>
          <w:sz w:val="28"/>
          <w:szCs w:val="28"/>
          <w:lang w:bidi="ar-SA"/>
        </w:rPr>
        <w:t>importance (as in watch mechanism), the only positive drive</w:t>
      </w:r>
      <w:r w:rsidR="00951A75">
        <w:rPr>
          <w:rFonts w:ascii="Times New Roman" w:hAnsi="Times New Roman" w:cs="Times New Roman"/>
          <w:color w:val="292526"/>
          <w:sz w:val="28"/>
          <w:szCs w:val="28"/>
          <w:lang w:bidi="ar-SA"/>
        </w:rPr>
        <w:t xml:space="preserve"> </w:t>
      </w:r>
      <w:r w:rsidR="009D5081" w:rsidRPr="00951A7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is by means of </w:t>
      </w:r>
      <w:r w:rsidR="009D5081" w:rsidRPr="00951A75">
        <w:rPr>
          <w:rFonts w:ascii="Times New Roman" w:hAnsi="Times New Roman" w:cs="Times New Roman"/>
          <w:b/>
          <w:bCs/>
          <w:i/>
          <w:iCs/>
          <w:color w:val="ED008D"/>
          <w:sz w:val="28"/>
          <w:szCs w:val="28"/>
          <w:lang w:bidi="ar-SA"/>
        </w:rPr>
        <w:t>gears</w:t>
      </w:r>
      <w:r w:rsidR="009D5081" w:rsidRPr="00951A75">
        <w:rPr>
          <w:rFonts w:ascii="Times New Roman" w:hAnsi="Times New Roman" w:cs="Times New Roman"/>
          <w:b/>
          <w:bCs/>
          <w:color w:val="ED008D"/>
          <w:sz w:val="28"/>
          <w:szCs w:val="28"/>
          <w:lang w:bidi="ar-SA"/>
        </w:rPr>
        <w:t xml:space="preserve">. </w:t>
      </w:r>
      <w:r w:rsidR="009D5081" w:rsidRPr="00951A75">
        <w:rPr>
          <w:rFonts w:ascii="Times New Roman" w:hAnsi="Times New Roman" w:cs="Times New Roman"/>
          <w:color w:val="231F20"/>
          <w:sz w:val="28"/>
          <w:szCs w:val="28"/>
          <w:lang w:bidi="ar-SA"/>
        </w:rPr>
        <w:t>A gear drive is also</w:t>
      </w:r>
      <w:r w:rsidR="00951A75">
        <w:rPr>
          <w:rFonts w:ascii="Times New Roman" w:hAnsi="Times New Roman" w:cs="Times New Roman"/>
          <w:color w:val="292526"/>
          <w:sz w:val="28"/>
          <w:szCs w:val="28"/>
          <w:lang w:bidi="ar-SA"/>
        </w:rPr>
        <w:t xml:space="preserve"> </w:t>
      </w:r>
      <w:r w:rsidR="009D5081" w:rsidRPr="00951A75">
        <w:rPr>
          <w:rFonts w:ascii="Times New Roman" w:hAnsi="Times New Roman" w:cs="Times New Roman"/>
          <w:color w:val="231F20"/>
          <w:sz w:val="28"/>
          <w:szCs w:val="28"/>
          <w:lang w:bidi="ar-SA"/>
        </w:rPr>
        <w:t>provided, when the distance between the driver and the follower</w:t>
      </w:r>
      <w:r w:rsidR="00951A75">
        <w:rPr>
          <w:rFonts w:ascii="Times New Roman" w:hAnsi="Times New Roman" w:cs="Times New Roman"/>
          <w:color w:val="292526"/>
          <w:sz w:val="28"/>
          <w:szCs w:val="28"/>
          <w:lang w:bidi="ar-SA"/>
        </w:rPr>
        <w:t xml:space="preserve"> </w:t>
      </w:r>
      <w:r w:rsidR="009D5081" w:rsidRPr="00951A75">
        <w:rPr>
          <w:rFonts w:ascii="Times New Roman" w:hAnsi="Times New Roman" w:cs="Times New Roman"/>
          <w:color w:val="231F20"/>
          <w:sz w:val="28"/>
          <w:szCs w:val="28"/>
          <w:lang w:bidi="ar-SA"/>
        </w:rPr>
        <w:t>is very small.</w:t>
      </w:r>
    </w:p>
    <w:p w:rsidR="00B67238" w:rsidRDefault="000F75F3" w:rsidP="00F03F7A">
      <w:pPr>
        <w:tabs>
          <w:tab w:val="left" w:pos="1027"/>
        </w:tabs>
        <w:bidi w:val="0"/>
        <w:rPr>
          <w:rFonts w:ascii="Arial" w:hAnsi="Arial" w:cs="Arial"/>
          <w:sz w:val="74"/>
          <w:szCs w:val="74"/>
          <w:lang w:bidi="ar-SA"/>
        </w:rPr>
      </w:pPr>
      <w:r w:rsidRPr="000F75F3">
        <w:rPr>
          <w:rFonts w:ascii="Times New Roman" w:hAnsi="Times New Roman" w:cs="Times New Roman"/>
          <w:noProof/>
          <w:color w:val="292526"/>
          <w:sz w:val="28"/>
          <w:szCs w:val="28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9pt;margin-top:5.7pt;width:258.5pt;height:180pt;z-index:251658240" filled="f" stroked="f">
            <v:textbox>
              <w:txbxContent>
                <w:p w:rsidR="00223016" w:rsidRDefault="00223016" w:rsidP="00223016">
                  <w:pPr>
                    <w:bidi w:val="0"/>
                  </w:pPr>
                  <w:r w:rsidRPr="00223016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2755900" cy="2011680"/>
                        <wp:effectExtent l="19050" t="0" r="6350" b="0"/>
                        <wp:docPr id="6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2144" cy="2008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223016">
        <w:rPr>
          <w:rFonts w:ascii="Arial" w:hAnsi="Arial" w:cs="Arial"/>
          <w:noProof/>
          <w:sz w:val="74"/>
          <w:szCs w:val="74"/>
          <w:lang w:bidi="ar-SA"/>
        </w:rPr>
        <w:drawing>
          <wp:inline distT="0" distB="0" distL="0" distR="0">
            <wp:extent cx="2740053" cy="2815811"/>
            <wp:effectExtent l="19050" t="0" r="3147" b="0"/>
            <wp:docPr id="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96" cy="282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F7A">
        <w:rPr>
          <w:rFonts w:ascii="Arial" w:hAnsi="Arial" w:cs="Arial"/>
          <w:sz w:val="74"/>
          <w:szCs w:val="74"/>
          <w:lang w:bidi="ar-SA"/>
        </w:rPr>
        <w:tab/>
      </w:r>
      <w:r w:rsidR="00223016">
        <w:rPr>
          <w:rFonts w:ascii="Arial" w:hAnsi="Arial" w:cs="Arial"/>
          <w:sz w:val="74"/>
          <w:szCs w:val="74"/>
          <w:lang w:bidi="ar-SA"/>
        </w:rPr>
        <w:t xml:space="preserve">         </w:t>
      </w:r>
    </w:p>
    <w:p w:rsidR="00B67238" w:rsidRPr="008B2D64" w:rsidRDefault="008B2D64" w:rsidP="00223016">
      <w:pPr>
        <w:bidi w:val="0"/>
        <w:spacing w:line="360" w:lineRule="auto"/>
        <w:rPr>
          <w:rFonts w:ascii="Berlin Sans FB Demi" w:hAnsi="Berlin Sans FB Demi" w:cs="Arial"/>
          <w:color w:val="0070C0"/>
          <w:sz w:val="24"/>
          <w:szCs w:val="24"/>
          <w:lang w:bidi="ar-SA"/>
        </w:rPr>
      </w:pPr>
      <w:r>
        <w:rPr>
          <w:rFonts w:ascii="Berlin Sans FB Demi" w:hAnsi="Berlin Sans FB Demi" w:cs="Arial"/>
          <w:color w:val="0070C0"/>
          <w:sz w:val="24"/>
          <w:szCs w:val="24"/>
          <w:lang w:bidi="ar-SA"/>
        </w:rPr>
        <w:t xml:space="preserve">              </w:t>
      </w:r>
      <w:r w:rsidR="00223016" w:rsidRPr="008B2D64">
        <w:rPr>
          <w:rFonts w:ascii="Berlin Sans FB Demi" w:hAnsi="Berlin Sans FB Demi" w:cs="Arial"/>
          <w:color w:val="0070C0"/>
          <w:sz w:val="24"/>
          <w:szCs w:val="24"/>
          <w:lang w:bidi="ar-SA"/>
        </w:rPr>
        <w:t>Fig. 1  Spur g</w:t>
      </w:r>
      <w:r>
        <w:rPr>
          <w:rFonts w:ascii="Berlin Sans FB Demi" w:hAnsi="Berlin Sans FB Demi" w:cs="Arial"/>
          <w:color w:val="0070C0"/>
          <w:sz w:val="24"/>
          <w:szCs w:val="24"/>
          <w:lang w:bidi="ar-SA"/>
        </w:rPr>
        <w:t>ear</w:t>
      </w:r>
    </w:p>
    <w:p w:rsidR="007F5F07" w:rsidRPr="00F54E91" w:rsidRDefault="007F5F07" w:rsidP="00F54E91">
      <w:pPr>
        <w:pStyle w:val="a9"/>
        <w:numPr>
          <w:ilvl w:val="0"/>
          <w:numId w:val="1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Berlin Sans FB Demi" w:hAnsi="Berlin Sans FB Demi" w:cs="Times New Roman"/>
          <w:color w:val="0070C0"/>
          <w:sz w:val="36"/>
          <w:szCs w:val="36"/>
          <w:lang w:bidi="ar-SA"/>
        </w:rPr>
      </w:pPr>
      <w:r w:rsidRPr="00F54E91">
        <w:rPr>
          <w:rFonts w:ascii="Berlin Sans FB Demi" w:hAnsi="Berlin Sans FB Demi" w:cs="Times New Roman"/>
          <w:color w:val="0070C0"/>
          <w:sz w:val="36"/>
          <w:szCs w:val="36"/>
          <w:lang w:bidi="ar-SA"/>
        </w:rPr>
        <w:t>Classification of Toothed Wheels</w:t>
      </w:r>
      <w:r w:rsidR="008A3DCA">
        <w:rPr>
          <w:rFonts w:ascii="Berlin Sans FB Demi" w:hAnsi="Berlin Sans FB Demi" w:cs="Times New Roman"/>
          <w:color w:val="0070C0"/>
          <w:sz w:val="36"/>
          <w:szCs w:val="36"/>
          <w:lang w:bidi="ar-SA"/>
        </w:rPr>
        <w:t xml:space="preserve"> </w:t>
      </w:r>
      <w:r w:rsidR="008A3DCA" w:rsidRPr="008A3DCA">
        <w:rPr>
          <w:rFonts w:ascii="Berlin Sans FB Demi" w:hAnsi="Berlin Sans FB Demi" w:cs="Times New Roman"/>
          <w:color w:val="0070C0"/>
          <w:sz w:val="32"/>
          <w:szCs w:val="32"/>
          <w:lang w:bidi="ar-SA"/>
        </w:rPr>
        <w:t>(</w:t>
      </w:r>
      <w:r w:rsidR="008A3DCA" w:rsidRPr="008A3DCA">
        <w:rPr>
          <w:rFonts w:ascii="Berlin Sans FB Demi" w:hAnsi="Berlin Sans FB Demi" w:cs="Arial"/>
          <w:color w:val="0070C0"/>
          <w:sz w:val="32"/>
          <w:szCs w:val="32"/>
          <w:lang w:bidi="ar-SA"/>
        </w:rPr>
        <w:t>Gears)</w:t>
      </w:r>
    </w:p>
    <w:p w:rsidR="007F5F07" w:rsidRPr="00F54E91" w:rsidRDefault="007F5F07" w:rsidP="00F54E91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 w:rsidRPr="00F54E91">
        <w:rPr>
          <w:rFonts w:ascii="Times New Roman" w:hAnsi="Times New Roman" w:cs="Times New Roman"/>
          <w:sz w:val="28"/>
          <w:szCs w:val="28"/>
          <w:lang w:bidi="ar-SA"/>
        </w:rPr>
        <w:t>The gears or toothed wheels may be classified as follows :</w:t>
      </w:r>
    </w:p>
    <w:p w:rsidR="007F5F07" w:rsidRPr="00CD52DF" w:rsidRDefault="007F5F07" w:rsidP="00CD52DF">
      <w:pPr>
        <w:pStyle w:val="a9"/>
        <w:numPr>
          <w:ilvl w:val="0"/>
          <w:numId w:val="2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 w:rsidRPr="008B74D4">
        <w:rPr>
          <w:rFonts w:ascii="Berlin Sans FB Demi" w:hAnsi="Berlin Sans FB Demi" w:cs="Times New Roman"/>
          <w:color w:val="9900FF"/>
          <w:sz w:val="28"/>
          <w:szCs w:val="28"/>
          <w:lang w:bidi="ar-SA"/>
        </w:rPr>
        <w:t>According to the position of axes of the shafts.</w:t>
      </w:r>
      <w:r w:rsidRPr="008B74D4">
        <w:rPr>
          <w:rFonts w:ascii="Times New Roman" w:hAnsi="Times New Roman" w:cs="Times New Roman"/>
          <w:color w:val="0070C0"/>
          <w:sz w:val="28"/>
          <w:szCs w:val="28"/>
          <w:lang w:bidi="ar-SA"/>
        </w:rPr>
        <w:t xml:space="preserve"> </w:t>
      </w:r>
      <w:r w:rsidRPr="00F54E91">
        <w:rPr>
          <w:rFonts w:ascii="Times New Roman" w:hAnsi="Times New Roman" w:cs="Times New Roman"/>
          <w:sz w:val="28"/>
          <w:szCs w:val="28"/>
          <w:lang w:bidi="ar-SA"/>
        </w:rPr>
        <w:t>The axes of the two shafts between which</w:t>
      </w:r>
      <w:r w:rsidR="00CD52DF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CD52DF">
        <w:rPr>
          <w:rFonts w:ascii="Times New Roman" w:hAnsi="Times New Roman" w:cs="Times New Roman"/>
          <w:sz w:val="28"/>
          <w:szCs w:val="28"/>
          <w:lang w:bidi="ar-SA"/>
        </w:rPr>
        <w:t>the motion is to be transmitted, may be</w:t>
      </w:r>
    </w:p>
    <w:p w:rsidR="00CD52DF" w:rsidRPr="008B74D4" w:rsidRDefault="007F5F07" w:rsidP="008B74D4">
      <w:pPr>
        <w:pStyle w:val="a9"/>
        <w:numPr>
          <w:ilvl w:val="0"/>
          <w:numId w:val="3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 w:rsidRPr="008B74D4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 xml:space="preserve">Parallel </w:t>
      </w:r>
      <w:r w:rsidR="008B74D4">
        <w:rPr>
          <w:rFonts w:ascii="Times New Roman" w:hAnsi="Times New Roman" w:cs="Times New Roman"/>
          <w:sz w:val="28"/>
          <w:szCs w:val="28"/>
          <w:lang w:bidi="ar-SA"/>
        </w:rPr>
        <w:t>(</w:t>
      </w:r>
      <w:r w:rsidR="00F54E91" w:rsidRPr="008B74D4">
        <w:rPr>
          <w:rFonts w:ascii="Times New Roman" w:hAnsi="Times New Roman" w:cs="Times New Roman"/>
          <w:sz w:val="28"/>
          <w:szCs w:val="28"/>
          <w:lang w:bidi="ar-SA"/>
        </w:rPr>
        <w:t>spur gears</w:t>
      </w:r>
      <w:r w:rsidR="003B48B7">
        <w:rPr>
          <w:rFonts w:ascii="Times New Roman" w:hAnsi="Times New Roman" w:cs="Times New Roman"/>
          <w:sz w:val="28"/>
          <w:szCs w:val="28"/>
          <w:lang w:bidi="ar-SA"/>
        </w:rPr>
        <w:t>, Fig. 1,</w:t>
      </w:r>
      <w:r w:rsidR="00F54E91" w:rsidRPr="008B74D4">
        <w:rPr>
          <w:rFonts w:ascii="Times New Roman" w:hAnsi="Times New Roman" w:cs="Times New Roman"/>
          <w:sz w:val="28"/>
          <w:szCs w:val="28"/>
          <w:lang w:bidi="ar-SA"/>
        </w:rPr>
        <w:t xml:space="preserve"> and helical gear</w:t>
      </w:r>
      <w:r w:rsidR="00CD52DF" w:rsidRPr="008B74D4">
        <w:rPr>
          <w:rFonts w:ascii="Times New Roman" w:hAnsi="Times New Roman" w:cs="Times New Roman"/>
          <w:sz w:val="28"/>
          <w:szCs w:val="28"/>
          <w:lang w:bidi="ar-SA"/>
        </w:rPr>
        <w:t>s</w:t>
      </w:r>
      <w:r w:rsidR="003B48B7">
        <w:rPr>
          <w:rFonts w:ascii="Times New Roman" w:hAnsi="Times New Roman" w:cs="Times New Roman"/>
          <w:sz w:val="28"/>
          <w:szCs w:val="28"/>
          <w:lang w:bidi="ar-SA"/>
        </w:rPr>
        <w:t>, Fig. 2(</w:t>
      </w:r>
      <w:r w:rsidR="003B48B7" w:rsidRPr="003B48B7">
        <w:rPr>
          <w:rFonts w:ascii="Times New Roman" w:hAnsi="Times New Roman" w:cs="Times New Roman"/>
          <w:i/>
          <w:iCs/>
          <w:sz w:val="28"/>
          <w:szCs w:val="28"/>
          <w:lang w:bidi="ar-SA"/>
        </w:rPr>
        <w:t>a</w:t>
      </w:r>
      <w:r w:rsidR="003B48B7">
        <w:rPr>
          <w:rFonts w:ascii="Times New Roman" w:hAnsi="Times New Roman" w:cs="Times New Roman"/>
          <w:sz w:val="28"/>
          <w:szCs w:val="28"/>
          <w:lang w:bidi="ar-SA"/>
        </w:rPr>
        <w:t xml:space="preserve"> and </w:t>
      </w:r>
      <w:r w:rsidR="003B48B7" w:rsidRPr="003B48B7">
        <w:rPr>
          <w:rFonts w:ascii="Times New Roman" w:hAnsi="Times New Roman" w:cs="Times New Roman"/>
          <w:i/>
          <w:iCs/>
          <w:sz w:val="28"/>
          <w:szCs w:val="28"/>
          <w:lang w:bidi="ar-SA"/>
        </w:rPr>
        <w:t>b</w:t>
      </w:r>
      <w:r w:rsidR="00223016">
        <w:rPr>
          <w:rFonts w:ascii="Times New Roman" w:hAnsi="Times New Roman" w:cs="Times New Roman"/>
          <w:sz w:val="28"/>
          <w:szCs w:val="28"/>
          <w:lang w:bidi="ar-SA"/>
        </w:rPr>
        <w:t>)</w:t>
      </w:r>
      <w:r w:rsidR="003B48B7"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:rsidR="00CD52DF" w:rsidRPr="008B74D4" w:rsidRDefault="007F5F07" w:rsidP="008B74D4">
      <w:pPr>
        <w:pStyle w:val="a9"/>
        <w:numPr>
          <w:ilvl w:val="0"/>
          <w:numId w:val="3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 w:rsidRPr="008B74D4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Intersecting</w:t>
      </w:r>
      <w:r w:rsidR="008B74D4">
        <w:rPr>
          <w:rFonts w:ascii="Times New Roman" w:hAnsi="Times New Roman" w:cs="Times New Roman"/>
          <w:sz w:val="28"/>
          <w:szCs w:val="28"/>
          <w:lang w:bidi="ar-SA"/>
        </w:rPr>
        <w:t xml:space="preserve"> (</w:t>
      </w:r>
      <w:r w:rsidR="00F54E91" w:rsidRPr="008B74D4">
        <w:rPr>
          <w:rFonts w:ascii="Times New Roman" w:hAnsi="Times New Roman" w:cs="Times New Roman"/>
          <w:sz w:val="28"/>
          <w:szCs w:val="28"/>
          <w:lang w:bidi="ar-SA"/>
        </w:rPr>
        <w:t>bevel gears</w:t>
      </w:r>
      <w:r w:rsidR="003B48B7">
        <w:rPr>
          <w:rFonts w:ascii="Times New Roman" w:hAnsi="Times New Roman" w:cs="Times New Roman"/>
          <w:sz w:val="28"/>
          <w:szCs w:val="28"/>
          <w:lang w:bidi="ar-SA"/>
        </w:rPr>
        <w:t>,</w:t>
      </w:r>
      <w:r w:rsidR="00CD52DF" w:rsidRPr="008B74D4">
        <w:rPr>
          <w:rFonts w:ascii="Times New Roman" w:hAnsi="Times New Roman" w:cs="Times New Roman"/>
          <w:sz w:val="28"/>
          <w:szCs w:val="28"/>
          <w:lang w:bidi="ar-SA"/>
        </w:rPr>
        <w:t xml:space="preserve"> Fig. </w:t>
      </w:r>
      <w:r w:rsidR="003B48B7">
        <w:rPr>
          <w:rFonts w:ascii="Times New Roman" w:hAnsi="Times New Roman" w:cs="Times New Roman"/>
          <w:sz w:val="28"/>
          <w:szCs w:val="28"/>
          <w:lang w:bidi="ar-SA"/>
        </w:rPr>
        <w:t>2</w:t>
      </w:r>
      <w:r w:rsidR="003B48B7" w:rsidRPr="003B48B7">
        <w:rPr>
          <w:rFonts w:ascii="Times New Roman" w:hAnsi="Times New Roman" w:cs="Times New Roman"/>
          <w:i/>
          <w:iCs/>
          <w:sz w:val="28"/>
          <w:szCs w:val="28"/>
          <w:lang w:bidi="ar-SA"/>
        </w:rPr>
        <w:t>c</w:t>
      </w:r>
      <w:r w:rsidR="003B48B7">
        <w:rPr>
          <w:rFonts w:ascii="Times New Roman" w:hAnsi="Times New Roman" w:cs="Times New Roman"/>
          <w:sz w:val="28"/>
          <w:szCs w:val="28"/>
          <w:lang w:bidi="ar-SA"/>
        </w:rPr>
        <w:t>)</w:t>
      </w:r>
      <w:r w:rsidRPr="008B74D4">
        <w:rPr>
          <w:rFonts w:ascii="Times New Roman" w:hAnsi="Times New Roman" w:cs="Times New Roman"/>
          <w:sz w:val="28"/>
          <w:szCs w:val="28"/>
          <w:lang w:bidi="ar-SA"/>
        </w:rPr>
        <w:t xml:space="preserve">, and </w:t>
      </w:r>
    </w:p>
    <w:p w:rsidR="0047796E" w:rsidRPr="0047796E" w:rsidRDefault="007F5F07" w:rsidP="00D64447">
      <w:pPr>
        <w:pStyle w:val="a9"/>
        <w:numPr>
          <w:ilvl w:val="0"/>
          <w:numId w:val="3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 w:rsidRPr="008B74D4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Non-intersecting and non-parallel</w:t>
      </w:r>
      <w:r w:rsidR="00F54E91" w:rsidRPr="008B74D4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8B74D4">
        <w:rPr>
          <w:rFonts w:ascii="Times New Roman" w:hAnsi="Times New Roman" w:cs="Times New Roman"/>
          <w:sz w:val="28"/>
          <w:szCs w:val="28"/>
          <w:lang w:bidi="ar-SA"/>
        </w:rPr>
        <w:t>(</w:t>
      </w:r>
      <w:r w:rsidR="00F54E91" w:rsidRPr="008B74D4">
        <w:rPr>
          <w:rFonts w:ascii="Times New Roman" w:hAnsi="Times New Roman" w:cs="Times New Roman"/>
          <w:sz w:val="28"/>
          <w:szCs w:val="28"/>
          <w:lang w:bidi="ar-SA"/>
        </w:rPr>
        <w:t>spiral gears</w:t>
      </w:r>
      <w:r w:rsidR="00D64447">
        <w:rPr>
          <w:rFonts w:ascii="Times New Roman" w:hAnsi="Times New Roman" w:cs="Times New Roman"/>
          <w:sz w:val="28"/>
          <w:szCs w:val="28"/>
          <w:lang w:bidi="ar-SA"/>
        </w:rPr>
        <w:t>,</w:t>
      </w:r>
      <w:r w:rsidR="00D64447" w:rsidRPr="008B74D4">
        <w:rPr>
          <w:rFonts w:ascii="Times New Roman" w:hAnsi="Times New Roman" w:cs="Times New Roman"/>
          <w:sz w:val="28"/>
          <w:szCs w:val="28"/>
          <w:lang w:bidi="ar-SA"/>
        </w:rPr>
        <w:t xml:space="preserve"> Fig. </w:t>
      </w:r>
      <w:r w:rsidR="00D64447">
        <w:rPr>
          <w:rFonts w:ascii="Times New Roman" w:hAnsi="Times New Roman" w:cs="Times New Roman"/>
          <w:sz w:val="28"/>
          <w:szCs w:val="28"/>
          <w:lang w:bidi="ar-SA"/>
        </w:rPr>
        <w:t>2</w:t>
      </w:r>
      <w:r w:rsidR="00D64447">
        <w:rPr>
          <w:rFonts w:ascii="Times New Roman" w:hAnsi="Times New Roman" w:cs="Times New Roman"/>
          <w:i/>
          <w:iCs/>
          <w:sz w:val="28"/>
          <w:szCs w:val="28"/>
          <w:lang w:bidi="ar-SA"/>
        </w:rPr>
        <w:t>d</w:t>
      </w:r>
      <w:r w:rsidR="00D64447">
        <w:rPr>
          <w:rFonts w:ascii="Times New Roman" w:hAnsi="Times New Roman" w:cs="Times New Roman"/>
          <w:sz w:val="28"/>
          <w:szCs w:val="28"/>
          <w:lang w:bidi="ar-SA"/>
        </w:rPr>
        <w:t>)</w:t>
      </w:r>
      <w:r w:rsidR="00CD52DF" w:rsidRPr="008B74D4">
        <w:rPr>
          <w:rFonts w:ascii="Times New Roman" w:hAnsi="Times New Roman" w:cs="Times New Roman"/>
          <w:sz w:val="28"/>
          <w:szCs w:val="28"/>
          <w:lang w:bidi="ar-SA"/>
        </w:rPr>
        <w:t>.</w:t>
      </w:r>
      <w:r w:rsidR="00CD52DF" w:rsidRPr="008B74D4">
        <w:rPr>
          <w:rFonts w:ascii="Times New Roman" w:hAnsi="Times New Roman" w:cs="Times New Roman"/>
          <w:color w:val="231F20"/>
          <w:sz w:val="18"/>
          <w:szCs w:val="18"/>
          <w:lang w:bidi="ar-SA"/>
        </w:rPr>
        <w:t xml:space="preserve"> </w:t>
      </w:r>
    </w:p>
    <w:p w:rsidR="007F5F07" w:rsidRDefault="0047796E" w:rsidP="0047796E">
      <w:pPr>
        <w:autoSpaceDE w:val="0"/>
        <w:autoSpaceDN w:val="0"/>
        <w:bidi w:val="0"/>
        <w:adjustRightInd w:val="0"/>
        <w:spacing w:after="0" w:line="360" w:lineRule="auto"/>
        <w:ind w:left="360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    </w:t>
      </w:r>
      <w:r w:rsidR="00CD52DF" w:rsidRPr="0047796E">
        <w:rPr>
          <w:rFonts w:ascii="Times New Roman" w:hAnsi="Times New Roman" w:cs="Times New Roman"/>
          <w:sz w:val="28"/>
          <w:szCs w:val="28"/>
          <w:lang w:bidi="ar-SA"/>
        </w:rPr>
        <w:t>The worm gearing is essentially a form of spiral gearing in which the shafts are usually at right</w:t>
      </w:r>
      <w:r w:rsidR="008B74D4" w:rsidRPr="0047796E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CD52DF" w:rsidRPr="0047796E">
        <w:rPr>
          <w:rFonts w:ascii="Times New Roman" w:hAnsi="Times New Roman" w:cs="Times New Roman"/>
          <w:sz w:val="28"/>
          <w:szCs w:val="28"/>
          <w:lang w:bidi="ar-SA"/>
        </w:rPr>
        <w:t>angles</w:t>
      </w:r>
      <w:r w:rsidR="007F5F07" w:rsidRPr="0047796E"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:rsidR="008B2D64" w:rsidRDefault="008B2D64" w:rsidP="008B2D64">
      <w:pPr>
        <w:autoSpaceDE w:val="0"/>
        <w:autoSpaceDN w:val="0"/>
        <w:bidi w:val="0"/>
        <w:adjustRightInd w:val="0"/>
        <w:spacing w:after="0" w:line="360" w:lineRule="auto"/>
        <w:ind w:left="360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15660" cy="2273935"/>
            <wp:effectExtent l="19050" t="0" r="8890" b="0"/>
            <wp:docPr id="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64" w:rsidRPr="008B2D64" w:rsidRDefault="008B2D64" w:rsidP="008B2D64">
      <w:pPr>
        <w:bidi w:val="0"/>
        <w:spacing w:line="360" w:lineRule="auto"/>
        <w:rPr>
          <w:rFonts w:ascii="Berlin Sans FB Demi" w:hAnsi="Berlin Sans FB Demi" w:cs="Arial"/>
          <w:color w:val="0070C0"/>
          <w:sz w:val="24"/>
          <w:szCs w:val="24"/>
          <w:lang w:bidi="ar-SA"/>
        </w:rPr>
      </w:pPr>
      <w:r>
        <w:rPr>
          <w:rFonts w:ascii="Berlin Sans FB Demi" w:hAnsi="Berlin Sans FB Demi" w:cs="Arial"/>
          <w:color w:val="0070C0"/>
          <w:sz w:val="24"/>
          <w:szCs w:val="24"/>
          <w:lang w:bidi="ar-SA"/>
        </w:rPr>
        <w:t xml:space="preserve">                       </w:t>
      </w:r>
      <w:r w:rsidRPr="008B2D64">
        <w:rPr>
          <w:rFonts w:ascii="Berlin Sans FB Demi" w:hAnsi="Berlin Sans FB Demi" w:cs="Arial"/>
          <w:color w:val="0070C0"/>
          <w:sz w:val="24"/>
          <w:szCs w:val="24"/>
          <w:lang w:bidi="ar-SA"/>
        </w:rPr>
        <w:t xml:space="preserve">Fig. 2 </w:t>
      </w:r>
    </w:p>
    <w:p w:rsidR="007F5F07" w:rsidRPr="008B74D4" w:rsidRDefault="007F5F07" w:rsidP="008B74D4">
      <w:pPr>
        <w:pStyle w:val="a9"/>
        <w:numPr>
          <w:ilvl w:val="0"/>
          <w:numId w:val="4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 w:rsidRPr="0047796E">
        <w:rPr>
          <w:rFonts w:ascii="Berlin Sans FB Demi" w:hAnsi="Berlin Sans FB Demi" w:cs="Times New Roman"/>
          <w:color w:val="9900FF"/>
          <w:sz w:val="28"/>
          <w:szCs w:val="28"/>
          <w:lang w:bidi="ar-SA"/>
        </w:rPr>
        <w:t xml:space="preserve">According to the peripheral velocity of the gears. </w:t>
      </w:r>
      <w:r w:rsidR="0047796E">
        <w:rPr>
          <w:rFonts w:ascii="Times New Roman" w:hAnsi="Times New Roman" w:cs="Times New Roman"/>
          <w:sz w:val="28"/>
          <w:szCs w:val="28"/>
          <w:lang w:bidi="ar-SA"/>
        </w:rPr>
        <w:t xml:space="preserve">The gears </w:t>
      </w:r>
      <w:r w:rsidRPr="008B74D4">
        <w:rPr>
          <w:rFonts w:ascii="Times New Roman" w:hAnsi="Times New Roman" w:cs="Times New Roman"/>
          <w:sz w:val="28"/>
          <w:szCs w:val="28"/>
          <w:lang w:bidi="ar-SA"/>
        </w:rPr>
        <w:t>according to the peripheral</w:t>
      </w:r>
      <w:r w:rsidR="008B74D4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8B74D4">
        <w:rPr>
          <w:rFonts w:ascii="Times New Roman" w:hAnsi="Times New Roman" w:cs="Times New Roman"/>
          <w:sz w:val="28"/>
          <w:szCs w:val="28"/>
          <w:lang w:bidi="ar-SA"/>
        </w:rPr>
        <w:t>velocity of the gears may be classified as :</w:t>
      </w:r>
    </w:p>
    <w:p w:rsidR="007F5F07" w:rsidRPr="008B74D4" w:rsidRDefault="008B74D4" w:rsidP="008B74D4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  </w:t>
      </w:r>
      <w:r w:rsidR="0047796E"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="007F5F07" w:rsidRPr="0047796E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(a)</w:t>
      </w:r>
      <w:r w:rsidR="007F5F07" w:rsidRPr="008B74D4">
        <w:rPr>
          <w:rFonts w:ascii="Times New Roman" w:hAnsi="Times New Roman" w:cs="Times New Roman"/>
          <w:sz w:val="28"/>
          <w:szCs w:val="28"/>
          <w:lang w:bidi="ar-SA"/>
        </w:rPr>
        <w:t xml:space="preserve"> Low velocity,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  </w:t>
      </w:r>
      <w:r w:rsidR="007F5F07" w:rsidRPr="008B74D4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7F5F07" w:rsidRPr="0047796E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 xml:space="preserve">(b) </w:t>
      </w:r>
      <w:r w:rsidR="007F5F07" w:rsidRPr="008B74D4">
        <w:rPr>
          <w:rFonts w:ascii="Times New Roman" w:hAnsi="Times New Roman" w:cs="Times New Roman"/>
          <w:sz w:val="28"/>
          <w:szCs w:val="28"/>
          <w:lang w:bidi="ar-SA"/>
        </w:rPr>
        <w:t xml:space="preserve">Medium velocity, and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  </w:t>
      </w:r>
      <w:r w:rsidR="007F5F07" w:rsidRPr="0047796E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 xml:space="preserve">(c) </w:t>
      </w:r>
      <w:r w:rsidR="007F5F07" w:rsidRPr="008B74D4">
        <w:rPr>
          <w:rFonts w:ascii="Times New Roman" w:hAnsi="Times New Roman" w:cs="Times New Roman"/>
          <w:sz w:val="28"/>
          <w:szCs w:val="28"/>
          <w:lang w:bidi="ar-SA"/>
        </w:rPr>
        <w:t>High velocity.</w:t>
      </w:r>
    </w:p>
    <w:p w:rsidR="007F5F07" w:rsidRPr="008B74D4" w:rsidRDefault="007F5F07" w:rsidP="008B74D4">
      <w:pPr>
        <w:pStyle w:val="a9"/>
        <w:numPr>
          <w:ilvl w:val="0"/>
          <w:numId w:val="4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 w:rsidRPr="00B02034">
        <w:rPr>
          <w:rFonts w:ascii="Berlin Sans FB Demi" w:hAnsi="Berlin Sans FB Demi" w:cs="Times New Roman"/>
          <w:color w:val="9900FF"/>
          <w:sz w:val="28"/>
          <w:szCs w:val="28"/>
          <w:lang w:bidi="ar-SA"/>
        </w:rPr>
        <w:t>According to the type of gearing.</w:t>
      </w:r>
      <w:r w:rsidRPr="008B74D4">
        <w:rPr>
          <w:rFonts w:ascii="Times New Roman" w:hAnsi="Times New Roman" w:cs="Times New Roman"/>
          <w:sz w:val="28"/>
          <w:szCs w:val="28"/>
          <w:lang w:bidi="ar-SA"/>
        </w:rPr>
        <w:t xml:space="preserve"> The gears, according to the type of gearing may be</w:t>
      </w:r>
      <w:r w:rsidR="008B74D4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8B74D4">
        <w:rPr>
          <w:rFonts w:ascii="Times New Roman" w:hAnsi="Times New Roman" w:cs="Times New Roman"/>
          <w:sz w:val="28"/>
          <w:szCs w:val="28"/>
          <w:lang w:bidi="ar-SA"/>
        </w:rPr>
        <w:t>classified as :</w:t>
      </w:r>
    </w:p>
    <w:p w:rsidR="008B74D4" w:rsidRPr="0047796E" w:rsidRDefault="007F5F07" w:rsidP="0047796E">
      <w:pPr>
        <w:pStyle w:val="a9"/>
        <w:numPr>
          <w:ilvl w:val="0"/>
          <w:numId w:val="5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 w:rsidRPr="0047796E">
        <w:rPr>
          <w:rFonts w:ascii="Times New Roman" w:hAnsi="Times New Roman" w:cs="Times New Roman"/>
          <w:sz w:val="28"/>
          <w:szCs w:val="28"/>
          <w:lang w:bidi="ar-SA"/>
        </w:rPr>
        <w:t>External gearing,</w:t>
      </w:r>
      <w:r w:rsidR="00B02034">
        <w:rPr>
          <w:rFonts w:ascii="Times New Roman" w:hAnsi="Times New Roman" w:cs="Times New Roman"/>
          <w:sz w:val="28"/>
          <w:szCs w:val="28"/>
          <w:lang w:bidi="ar-SA"/>
        </w:rPr>
        <w:t xml:space="preserve"> Fig. 3</w:t>
      </w:r>
      <w:r w:rsidR="00B02034" w:rsidRPr="00B02034">
        <w:rPr>
          <w:rFonts w:ascii="Times New Roman" w:hAnsi="Times New Roman" w:cs="Times New Roman"/>
          <w:i/>
          <w:iCs/>
          <w:sz w:val="28"/>
          <w:szCs w:val="28"/>
          <w:lang w:bidi="ar-SA"/>
        </w:rPr>
        <w:t>a</w:t>
      </w:r>
      <w:r w:rsidR="00B02034"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47796E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</w:p>
    <w:p w:rsidR="008B74D4" w:rsidRPr="0047796E" w:rsidRDefault="007F5F07" w:rsidP="00B02034">
      <w:pPr>
        <w:pStyle w:val="a9"/>
        <w:numPr>
          <w:ilvl w:val="0"/>
          <w:numId w:val="5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 w:rsidRPr="0047796E">
        <w:rPr>
          <w:rFonts w:ascii="Times New Roman" w:hAnsi="Times New Roman" w:cs="Times New Roman"/>
          <w:sz w:val="28"/>
          <w:szCs w:val="28"/>
          <w:lang w:bidi="ar-SA"/>
        </w:rPr>
        <w:t xml:space="preserve">Internal gearing, </w:t>
      </w:r>
      <w:r w:rsidR="00B02034">
        <w:rPr>
          <w:rFonts w:ascii="Times New Roman" w:hAnsi="Times New Roman" w:cs="Times New Roman"/>
          <w:sz w:val="28"/>
          <w:szCs w:val="28"/>
          <w:lang w:bidi="ar-SA"/>
        </w:rPr>
        <w:t>Fig. 3</w:t>
      </w:r>
      <w:r w:rsidR="00B02034" w:rsidRPr="00B02034">
        <w:rPr>
          <w:rFonts w:ascii="Times New Roman" w:hAnsi="Times New Roman" w:cs="Times New Roman"/>
          <w:i/>
          <w:iCs/>
          <w:sz w:val="28"/>
          <w:szCs w:val="28"/>
          <w:lang w:bidi="ar-SA"/>
        </w:rPr>
        <w:t>b</w:t>
      </w:r>
      <w:r w:rsidR="00B02034">
        <w:rPr>
          <w:rFonts w:ascii="Times New Roman" w:hAnsi="Times New Roman" w:cs="Times New Roman"/>
          <w:sz w:val="28"/>
          <w:szCs w:val="28"/>
          <w:lang w:bidi="ar-SA"/>
        </w:rPr>
        <w:t xml:space="preserve">, </w:t>
      </w:r>
      <w:r w:rsidRPr="0047796E">
        <w:rPr>
          <w:rFonts w:ascii="Times New Roman" w:hAnsi="Times New Roman" w:cs="Times New Roman"/>
          <w:sz w:val="28"/>
          <w:szCs w:val="28"/>
          <w:lang w:bidi="ar-SA"/>
        </w:rPr>
        <w:t>and</w:t>
      </w:r>
    </w:p>
    <w:p w:rsidR="007F5F07" w:rsidRPr="0047796E" w:rsidRDefault="007F5F07" w:rsidP="00B02034">
      <w:pPr>
        <w:pStyle w:val="a9"/>
        <w:numPr>
          <w:ilvl w:val="0"/>
          <w:numId w:val="5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 w:rsidRPr="0047796E">
        <w:rPr>
          <w:rFonts w:ascii="Times New Roman" w:hAnsi="Times New Roman" w:cs="Times New Roman"/>
          <w:sz w:val="28"/>
          <w:szCs w:val="28"/>
          <w:lang w:bidi="ar-SA"/>
        </w:rPr>
        <w:t>Rack and pinion.</w:t>
      </w:r>
      <w:r w:rsidR="00B02034">
        <w:rPr>
          <w:rFonts w:ascii="Times New Roman" w:hAnsi="Times New Roman" w:cs="Times New Roman"/>
          <w:sz w:val="28"/>
          <w:szCs w:val="28"/>
          <w:lang w:bidi="ar-SA"/>
        </w:rPr>
        <w:t xml:space="preserve"> Fig</w:t>
      </w:r>
      <w:r w:rsidR="008B74D4" w:rsidRPr="0047796E">
        <w:rPr>
          <w:rFonts w:ascii="Times New Roman" w:hAnsi="Times New Roman" w:cs="Times New Roman"/>
          <w:sz w:val="28"/>
          <w:szCs w:val="28"/>
          <w:lang w:bidi="ar-SA"/>
        </w:rPr>
        <w:t>.</w:t>
      </w:r>
      <w:r w:rsidR="00B02034">
        <w:rPr>
          <w:rFonts w:ascii="Times New Roman" w:hAnsi="Times New Roman" w:cs="Times New Roman"/>
          <w:sz w:val="28"/>
          <w:szCs w:val="28"/>
          <w:lang w:bidi="ar-SA"/>
        </w:rPr>
        <w:t xml:space="preserve"> 3</w:t>
      </w:r>
      <w:r w:rsidR="00B02034" w:rsidRPr="00B02034">
        <w:rPr>
          <w:rFonts w:ascii="Times New Roman" w:hAnsi="Times New Roman" w:cs="Times New Roman"/>
          <w:i/>
          <w:iCs/>
          <w:sz w:val="28"/>
          <w:szCs w:val="28"/>
          <w:lang w:bidi="ar-SA"/>
        </w:rPr>
        <w:t>c</w:t>
      </w:r>
      <w:r w:rsidR="008B74D4" w:rsidRPr="0047796E"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:rsidR="007F5F07" w:rsidRPr="0047796E" w:rsidRDefault="007F5F07" w:rsidP="0047796E">
      <w:pPr>
        <w:pStyle w:val="a9"/>
        <w:numPr>
          <w:ilvl w:val="0"/>
          <w:numId w:val="6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 w:rsidRPr="0047796E">
        <w:rPr>
          <w:rFonts w:ascii="Berlin Sans FB Demi" w:hAnsi="Berlin Sans FB Demi" w:cs="Times New Roman"/>
          <w:color w:val="9900FF"/>
          <w:sz w:val="28"/>
          <w:szCs w:val="28"/>
          <w:lang w:bidi="ar-SA"/>
        </w:rPr>
        <w:t>According to position of teeth on the gear surface.</w:t>
      </w:r>
      <w:r w:rsidRPr="0047796E">
        <w:rPr>
          <w:rFonts w:ascii="Times New Roman" w:hAnsi="Times New Roman" w:cs="Times New Roman"/>
          <w:sz w:val="28"/>
          <w:szCs w:val="28"/>
          <w:lang w:bidi="ar-SA"/>
        </w:rPr>
        <w:t xml:space="preserve"> The teeth on the gear surface may be</w:t>
      </w:r>
    </w:p>
    <w:p w:rsidR="00B02034" w:rsidRDefault="0047796E" w:rsidP="00E5618F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      </w:t>
      </w:r>
      <w:r w:rsidR="007F5F07" w:rsidRPr="0047796E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(a)</w:t>
      </w:r>
      <w:r w:rsidR="007F5F07" w:rsidRPr="008B74D4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7F5F07" w:rsidRPr="008B74D4">
        <w:rPr>
          <w:rFonts w:ascii="Times New Roman" w:hAnsi="Times New Roman" w:cs="Times New Roman"/>
          <w:sz w:val="28"/>
          <w:szCs w:val="28"/>
          <w:lang w:bidi="ar-SA"/>
        </w:rPr>
        <w:t xml:space="preserve">straight,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   </w:t>
      </w:r>
      <w:r w:rsidR="007F5F07" w:rsidRPr="0047796E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 xml:space="preserve">(b) </w:t>
      </w:r>
      <w:r w:rsidRPr="0047796E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 xml:space="preserve"> </w:t>
      </w:r>
      <w:r w:rsidR="007F5F07" w:rsidRPr="008B74D4">
        <w:rPr>
          <w:rFonts w:ascii="Times New Roman" w:hAnsi="Times New Roman" w:cs="Times New Roman"/>
          <w:sz w:val="28"/>
          <w:szCs w:val="28"/>
          <w:lang w:bidi="ar-SA"/>
        </w:rPr>
        <w:t xml:space="preserve">inclined,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    </w:t>
      </w:r>
      <w:r w:rsidR="007F5F07" w:rsidRPr="008B74D4">
        <w:rPr>
          <w:rFonts w:ascii="Times New Roman" w:hAnsi="Times New Roman" w:cs="Times New Roman"/>
          <w:sz w:val="28"/>
          <w:szCs w:val="28"/>
          <w:lang w:bidi="ar-SA"/>
        </w:rPr>
        <w:t>and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7F5F07" w:rsidRPr="008B74D4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7F5F07" w:rsidRPr="0047796E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(c)</w:t>
      </w:r>
      <w:r w:rsidRPr="0047796E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 xml:space="preserve"> </w:t>
      </w:r>
      <w:r w:rsidR="007F5F07" w:rsidRPr="0047796E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 xml:space="preserve"> </w:t>
      </w:r>
      <w:r w:rsidR="007F5F07" w:rsidRPr="008B74D4">
        <w:rPr>
          <w:rFonts w:ascii="Times New Roman" w:hAnsi="Times New Roman" w:cs="Times New Roman"/>
          <w:sz w:val="28"/>
          <w:szCs w:val="28"/>
          <w:lang w:bidi="ar-SA"/>
        </w:rPr>
        <w:t>curved.</w:t>
      </w:r>
    </w:p>
    <w:p w:rsidR="00B02034" w:rsidRDefault="00B02034" w:rsidP="00B02034">
      <w:pPr>
        <w:bidi w:val="0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788986" cy="2075291"/>
            <wp:effectExtent l="19050" t="0" r="2214" b="0"/>
            <wp:docPr id="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12" cy="207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E58" w:rsidRPr="00B02034" w:rsidRDefault="00B02034" w:rsidP="00B02034">
      <w:pPr>
        <w:bidi w:val="0"/>
        <w:spacing w:line="360" w:lineRule="auto"/>
        <w:rPr>
          <w:rFonts w:ascii="Berlin Sans FB Demi" w:hAnsi="Berlin Sans FB Demi" w:cs="Arial"/>
          <w:color w:val="0070C0"/>
          <w:sz w:val="24"/>
          <w:szCs w:val="24"/>
          <w:lang w:bidi="ar-SA"/>
        </w:rPr>
      </w:pPr>
      <w:r>
        <w:rPr>
          <w:rFonts w:ascii="Berlin Sans FB Demi" w:hAnsi="Berlin Sans FB Demi" w:cs="Arial"/>
          <w:color w:val="0070C0"/>
          <w:sz w:val="24"/>
          <w:szCs w:val="24"/>
          <w:lang w:bidi="ar-SA"/>
        </w:rPr>
        <w:t xml:space="preserve">                       </w:t>
      </w:r>
      <w:r w:rsidRPr="008B2D64">
        <w:rPr>
          <w:rFonts w:ascii="Berlin Sans FB Demi" w:hAnsi="Berlin Sans FB Demi" w:cs="Arial"/>
          <w:color w:val="0070C0"/>
          <w:sz w:val="24"/>
          <w:szCs w:val="24"/>
          <w:lang w:bidi="ar-SA"/>
        </w:rPr>
        <w:t xml:space="preserve">Fig. </w:t>
      </w:r>
      <w:r>
        <w:rPr>
          <w:rFonts w:ascii="Berlin Sans FB Demi" w:hAnsi="Berlin Sans FB Demi" w:cs="Arial"/>
          <w:color w:val="0070C0"/>
          <w:sz w:val="24"/>
          <w:szCs w:val="24"/>
          <w:lang w:bidi="ar-SA"/>
        </w:rPr>
        <w:t>3</w:t>
      </w:r>
      <w:r w:rsidRPr="008B2D64">
        <w:rPr>
          <w:rFonts w:ascii="Berlin Sans FB Demi" w:hAnsi="Berlin Sans FB Demi" w:cs="Arial"/>
          <w:color w:val="0070C0"/>
          <w:sz w:val="24"/>
          <w:szCs w:val="24"/>
          <w:lang w:bidi="ar-SA"/>
        </w:rPr>
        <w:t xml:space="preserve"> </w:t>
      </w:r>
    </w:p>
    <w:p w:rsidR="00AE7B7E" w:rsidRDefault="00B02E58" w:rsidP="00B02E58">
      <w:pPr>
        <w:bidi w:val="0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20576" cy="3111997"/>
            <wp:effectExtent l="19050" t="0" r="0" b="0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553" cy="31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A6" w:rsidRDefault="00E5618F" w:rsidP="00B02E58">
      <w:pPr>
        <w:bidi w:val="0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220860" cy="2142932"/>
            <wp:effectExtent l="19050" t="0" r="0" b="0"/>
            <wp:docPr id="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59" cy="21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A6" w:rsidRPr="008171A6" w:rsidRDefault="008171A6" w:rsidP="008171A6">
      <w:pPr>
        <w:bidi w:val="0"/>
        <w:spacing w:line="240" w:lineRule="auto"/>
        <w:rPr>
          <w:rFonts w:ascii="Times New Roman" w:hAnsi="Times New Roman" w:cs="Times New Roman"/>
          <w:sz w:val="20"/>
          <w:szCs w:val="20"/>
          <w:lang w:bidi="ar-SA"/>
        </w:rPr>
      </w:pPr>
    </w:p>
    <w:p w:rsidR="008171A6" w:rsidRPr="008171A6" w:rsidRDefault="008171A6" w:rsidP="008171A6">
      <w:pPr>
        <w:pStyle w:val="a9"/>
        <w:numPr>
          <w:ilvl w:val="0"/>
          <w:numId w:val="1"/>
        </w:numPr>
        <w:bidi w:val="0"/>
        <w:rPr>
          <w:rFonts w:ascii="Berlin Sans FB Demi" w:hAnsi="Berlin Sans FB Demi" w:cs="Times New Roman"/>
          <w:color w:val="0070C0"/>
          <w:sz w:val="32"/>
          <w:szCs w:val="32"/>
          <w:lang w:bidi="ar-SA"/>
        </w:rPr>
      </w:pPr>
      <w:r w:rsidRPr="008171A6">
        <w:rPr>
          <w:rFonts w:ascii="Berlin Sans FB Demi" w:hAnsi="Berlin Sans FB Demi" w:cs="Arial"/>
          <w:b/>
          <w:bCs/>
          <w:color w:val="0070C0"/>
          <w:sz w:val="32"/>
          <w:szCs w:val="32"/>
          <w:lang w:bidi="ar-SA"/>
        </w:rPr>
        <w:t>Terms Used in Gears</w:t>
      </w:r>
    </w:p>
    <w:p w:rsidR="00A576F7" w:rsidRPr="00E62C6D" w:rsidRDefault="008171A6" w:rsidP="00E62C6D">
      <w:pPr>
        <w:pStyle w:val="a9"/>
        <w:numPr>
          <w:ilvl w:val="0"/>
          <w:numId w:val="7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E62C6D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Pitch circle</w:t>
      </w:r>
      <w:r w:rsidRPr="00E62C6D">
        <w:rPr>
          <w:rFonts w:ascii="Times New Roman" w:hAnsi="Times New Roman" w:cs="Times New Roman"/>
          <w:b/>
          <w:bCs/>
          <w:color w:val="9900FF"/>
          <w:sz w:val="28"/>
          <w:szCs w:val="28"/>
          <w:lang w:bidi="ar-SA"/>
        </w:rPr>
        <w:t>.</w:t>
      </w:r>
      <w:r w:rsidRPr="00A576F7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It is an imaginary circle which by pure rolling action, would give the same</w:t>
      </w:r>
      <w:r w:rsidR="00E62C6D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E62C6D">
        <w:rPr>
          <w:rFonts w:ascii="Times New Roman" w:hAnsi="Times New Roman" w:cs="Times New Roman"/>
          <w:color w:val="231F20"/>
          <w:sz w:val="28"/>
          <w:szCs w:val="28"/>
          <w:lang w:bidi="ar-SA"/>
        </w:rPr>
        <w:t>motion as the actual gear.</w:t>
      </w:r>
      <w:r w:rsidRPr="00E62C6D">
        <w:rPr>
          <w:rFonts w:ascii="Times New Roman" w:hAnsi="Times New Roman" w:cs="Times New Roman"/>
          <w:b/>
          <w:bCs/>
          <w:color w:val="ED008D"/>
          <w:sz w:val="28"/>
          <w:szCs w:val="28"/>
          <w:lang w:bidi="ar-SA"/>
        </w:rPr>
        <w:t xml:space="preserve"> </w:t>
      </w:r>
    </w:p>
    <w:p w:rsidR="008171A6" w:rsidRPr="00E62C6D" w:rsidRDefault="008171A6" w:rsidP="00E62C6D">
      <w:pPr>
        <w:pStyle w:val="a9"/>
        <w:numPr>
          <w:ilvl w:val="0"/>
          <w:numId w:val="7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b/>
          <w:bCs/>
          <w:color w:val="9900FF"/>
          <w:sz w:val="28"/>
          <w:szCs w:val="28"/>
          <w:lang w:bidi="ar-SA"/>
        </w:rPr>
      </w:pPr>
      <w:r w:rsidRPr="00E62C6D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Pitch circle diameter</w:t>
      </w:r>
      <w:r w:rsidRPr="00E62C6D">
        <w:rPr>
          <w:rFonts w:ascii="Times New Roman" w:hAnsi="Times New Roman" w:cs="Times New Roman"/>
          <w:b/>
          <w:bCs/>
          <w:color w:val="9900FF"/>
          <w:sz w:val="28"/>
          <w:szCs w:val="28"/>
          <w:lang w:bidi="ar-SA"/>
        </w:rPr>
        <w:t>.</w:t>
      </w:r>
      <w:r w:rsidRPr="00A576F7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It is the diameter of the pitch circle. The size of the gear is usually</w:t>
      </w:r>
      <w:r w:rsidR="00E62C6D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E62C6D">
        <w:rPr>
          <w:rFonts w:ascii="Times New Roman" w:hAnsi="Times New Roman" w:cs="Times New Roman"/>
          <w:color w:val="231F20"/>
          <w:sz w:val="28"/>
          <w:szCs w:val="28"/>
          <w:lang w:bidi="ar-SA"/>
        </w:rPr>
        <w:t>specified by the pitch circ</w:t>
      </w:r>
      <w:r w:rsidR="00E62C6D" w:rsidRPr="00E62C6D">
        <w:rPr>
          <w:rFonts w:ascii="Times New Roman" w:hAnsi="Times New Roman" w:cs="Times New Roman"/>
          <w:color w:val="231F20"/>
          <w:sz w:val="28"/>
          <w:szCs w:val="28"/>
          <w:lang w:bidi="ar-SA"/>
        </w:rPr>
        <w:t>le diameter or</w:t>
      </w:r>
      <w:r w:rsidRPr="00E62C6D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E62C6D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pitch diameter</w:t>
      </w:r>
      <w:r w:rsidRPr="00E62C6D">
        <w:rPr>
          <w:rFonts w:ascii="Times New Roman" w:hAnsi="Times New Roman" w:cs="Times New Roman"/>
          <w:b/>
          <w:bCs/>
          <w:color w:val="9900FF"/>
          <w:sz w:val="28"/>
          <w:szCs w:val="28"/>
          <w:lang w:bidi="ar-SA"/>
        </w:rPr>
        <w:t>.</w:t>
      </w:r>
    </w:p>
    <w:p w:rsidR="008171A6" w:rsidRPr="00E62C6D" w:rsidRDefault="008171A6" w:rsidP="00E62C6D">
      <w:pPr>
        <w:pStyle w:val="a9"/>
        <w:numPr>
          <w:ilvl w:val="0"/>
          <w:numId w:val="7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E62C6D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Pitch point</w:t>
      </w:r>
      <w:r w:rsidRPr="00E62C6D">
        <w:rPr>
          <w:rFonts w:ascii="Times New Roman" w:hAnsi="Times New Roman" w:cs="Times New Roman"/>
          <w:b/>
          <w:bCs/>
          <w:color w:val="9900FF"/>
          <w:sz w:val="28"/>
          <w:szCs w:val="28"/>
          <w:lang w:bidi="ar-SA"/>
        </w:rPr>
        <w:t>.</w:t>
      </w:r>
      <w:r w:rsidRPr="00A576F7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It is a common point of contact between two pitch circles.</w:t>
      </w:r>
    </w:p>
    <w:p w:rsidR="008171A6" w:rsidRDefault="008171A6" w:rsidP="00E62C6D">
      <w:pPr>
        <w:pStyle w:val="a9"/>
        <w:numPr>
          <w:ilvl w:val="0"/>
          <w:numId w:val="7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E62C6D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Pressure angle or angle of obliquity</w:t>
      </w:r>
      <w:r w:rsidRPr="00E62C6D">
        <w:rPr>
          <w:rFonts w:ascii="Times New Roman" w:hAnsi="Times New Roman" w:cs="Times New Roman"/>
          <w:b/>
          <w:bCs/>
          <w:color w:val="9900FF"/>
          <w:sz w:val="28"/>
          <w:szCs w:val="28"/>
          <w:lang w:bidi="ar-SA"/>
        </w:rPr>
        <w:t>.</w:t>
      </w:r>
      <w:r w:rsidRPr="00A576F7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It is the angle between the common normal to two</w:t>
      </w:r>
      <w:r w:rsidR="00E62C6D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E62C6D">
        <w:rPr>
          <w:rFonts w:ascii="Times New Roman" w:hAnsi="Times New Roman" w:cs="Times New Roman"/>
          <w:color w:val="231F20"/>
          <w:sz w:val="28"/>
          <w:szCs w:val="28"/>
          <w:lang w:bidi="ar-SA"/>
        </w:rPr>
        <w:t>gear teeth at the point of contact and the common tangent at the pitch point. It is usually denoted by φ.</w:t>
      </w:r>
      <w:r w:rsidR="00E62C6D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E62C6D">
        <w:rPr>
          <w:rFonts w:ascii="Times New Roman" w:hAnsi="Times New Roman" w:cs="Times New Roman"/>
          <w:color w:val="231F20"/>
          <w:sz w:val="28"/>
          <w:szCs w:val="28"/>
          <w:lang w:bidi="ar-SA"/>
        </w:rPr>
        <w:t>Th</w:t>
      </w:r>
      <w:r w:rsidR="00E62C6D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e standard pressure angles are </w:t>
      </w:r>
      <w:r w:rsidRPr="00E62C6D">
        <w:rPr>
          <w:rFonts w:ascii="Times New Roman" w:hAnsi="Times New Roman" w:cs="Times New Roman"/>
          <w:color w:val="231F20"/>
          <w:sz w:val="28"/>
          <w:szCs w:val="28"/>
          <w:lang w:bidi="ar-SA"/>
        </w:rPr>
        <w:t>14</w:t>
      </w:r>
      <w:r w:rsidR="00E62C6D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231F20"/>
                <w:sz w:val="28"/>
                <w:szCs w:val="28"/>
                <w:lang w:bidi="ar-SA"/>
              </w:rPr>
            </m:ctrlPr>
          </m:fPr>
          <m:num>
            <m:r>
              <w:rPr>
                <w:rFonts w:ascii="Cambria Math" w:hAnsi="Cambria Math" w:cs="Times New Roman"/>
                <w:color w:val="231F20"/>
                <w:sz w:val="28"/>
                <w:szCs w:val="28"/>
                <w:lang w:bidi="ar-SA"/>
              </w:rPr>
              <m:t>1</m:t>
            </m:r>
          </m:num>
          <m:den>
            <m:r>
              <w:rPr>
                <w:rFonts w:ascii="Cambria Math" w:hAnsi="Cambria Math" w:cs="Times New Roman"/>
                <w:color w:val="231F20"/>
                <w:sz w:val="28"/>
                <w:szCs w:val="28"/>
                <w:lang w:bidi="ar-SA"/>
              </w:rPr>
              <m:t>2</m:t>
            </m:r>
          </m:den>
        </m:f>
      </m:oMath>
      <w:r w:rsidRPr="00E62C6D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E62C6D">
        <w:rPr>
          <w:rFonts w:ascii="Times New Roman" w:hAnsi="Times New Roman" w:cs="Times New Roman"/>
          <w:color w:val="231F20"/>
          <w:sz w:val="40"/>
          <w:szCs w:val="40"/>
          <w:vertAlign w:val="superscript"/>
          <w:lang w:bidi="ar-SA"/>
        </w:rPr>
        <w:t>°</w:t>
      </w:r>
      <w:r w:rsidRPr="00E62C6D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and 20°.</w:t>
      </w:r>
    </w:p>
    <w:p w:rsidR="00F65CA9" w:rsidRDefault="00F65CA9" w:rsidP="00F65CA9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F65CA9">
        <w:rPr>
          <w:rFonts w:ascii="Times New Roman" w:hAnsi="Times New Roman" w:cs="Times New Roman"/>
          <w:noProof/>
          <w:color w:val="231F20"/>
          <w:sz w:val="28"/>
          <w:szCs w:val="28"/>
          <w:lang w:bidi="ar-SA"/>
        </w:rPr>
        <w:lastRenderedPageBreak/>
        <w:drawing>
          <wp:inline distT="0" distB="0" distL="0" distR="0">
            <wp:extent cx="5922186" cy="3340597"/>
            <wp:effectExtent l="19050" t="0" r="2364" b="0"/>
            <wp:docPr id="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34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27A" w:rsidRPr="00B02034" w:rsidRDefault="0071727A" w:rsidP="0071727A">
      <w:pPr>
        <w:bidi w:val="0"/>
        <w:spacing w:line="360" w:lineRule="auto"/>
        <w:rPr>
          <w:rFonts w:ascii="Berlin Sans FB Demi" w:hAnsi="Berlin Sans FB Demi" w:cs="Arial"/>
          <w:color w:val="0070C0"/>
          <w:sz w:val="24"/>
          <w:szCs w:val="24"/>
          <w:lang w:bidi="ar-SA"/>
        </w:rPr>
      </w:pPr>
      <w:r>
        <w:rPr>
          <w:rFonts w:ascii="Berlin Sans FB Demi" w:hAnsi="Berlin Sans FB Demi" w:cs="Arial"/>
          <w:color w:val="0070C0"/>
          <w:sz w:val="24"/>
          <w:szCs w:val="24"/>
          <w:lang w:bidi="ar-SA"/>
        </w:rPr>
        <w:t xml:space="preserve">           </w:t>
      </w:r>
      <w:r w:rsidRPr="008B2D64">
        <w:rPr>
          <w:rFonts w:ascii="Berlin Sans FB Demi" w:hAnsi="Berlin Sans FB Demi" w:cs="Arial"/>
          <w:color w:val="0070C0"/>
          <w:sz w:val="24"/>
          <w:szCs w:val="24"/>
          <w:lang w:bidi="ar-SA"/>
        </w:rPr>
        <w:t xml:space="preserve">Fig. </w:t>
      </w:r>
      <w:r>
        <w:rPr>
          <w:rFonts w:ascii="Berlin Sans FB Demi" w:hAnsi="Berlin Sans FB Demi" w:cs="Arial"/>
          <w:color w:val="0070C0"/>
          <w:sz w:val="24"/>
          <w:szCs w:val="24"/>
          <w:lang w:bidi="ar-SA"/>
        </w:rPr>
        <w:t>4</w:t>
      </w:r>
      <w:r w:rsidRPr="008B2D64">
        <w:rPr>
          <w:rFonts w:ascii="Berlin Sans FB Demi" w:hAnsi="Berlin Sans FB Demi" w:cs="Arial"/>
          <w:color w:val="0070C0"/>
          <w:sz w:val="24"/>
          <w:szCs w:val="24"/>
          <w:lang w:bidi="ar-SA"/>
        </w:rPr>
        <w:t xml:space="preserve"> </w:t>
      </w:r>
    </w:p>
    <w:p w:rsidR="008171A6" w:rsidRPr="004418C6" w:rsidRDefault="008171A6" w:rsidP="004418C6">
      <w:pPr>
        <w:pStyle w:val="a9"/>
        <w:numPr>
          <w:ilvl w:val="0"/>
          <w:numId w:val="7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BF0392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Addendum</w:t>
      </w:r>
      <w:r w:rsidRPr="00BF0392">
        <w:rPr>
          <w:rFonts w:ascii="Times New Roman" w:hAnsi="Times New Roman" w:cs="Times New Roman"/>
          <w:b/>
          <w:bCs/>
          <w:color w:val="9900FF"/>
          <w:sz w:val="28"/>
          <w:szCs w:val="28"/>
          <w:lang w:bidi="ar-SA"/>
        </w:rPr>
        <w:t>.</w:t>
      </w:r>
      <w:r w:rsidRPr="004418C6">
        <w:rPr>
          <w:rFonts w:ascii="Times New Roman" w:hAnsi="Times New Roman" w:cs="Times New Roman"/>
          <w:b/>
          <w:bCs/>
          <w:color w:val="ED008D"/>
          <w:sz w:val="28"/>
          <w:szCs w:val="28"/>
          <w:lang w:bidi="ar-SA"/>
        </w:rPr>
        <w:t xml:space="preserve"> </w:t>
      </w:r>
      <w:r w:rsidRPr="004418C6">
        <w:rPr>
          <w:rFonts w:ascii="Times New Roman" w:hAnsi="Times New Roman" w:cs="Times New Roman"/>
          <w:color w:val="231F20"/>
          <w:sz w:val="28"/>
          <w:szCs w:val="28"/>
          <w:lang w:bidi="ar-SA"/>
        </w:rPr>
        <w:t>It is the radial distance of a tooth from the pitch circle to the top of the tooth.</w:t>
      </w:r>
    </w:p>
    <w:p w:rsidR="008171A6" w:rsidRPr="00BF0392" w:rsidRDefault="008171A6" w:rsidP="00BF0392">
      <w:pPr>
        <w:pStyle w:val="a9"/>
        <w:numPr>
          <w:ilvl w:val="0"/>
          <w:numId w:val="7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BF0392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Dedendum</w:t>
      </w:r>
      <w:r w:rsidRPr="00BF0392">
        <w:rPr>
          <w:rFonts w:ascii="Times New Roman" w:hAnsi="Times New Roman" w:cs="Times New Roman"/>
          <w:b/>
          <w:bCs/>
          <w:color w:val="9900FF"/>
          <w:sz w:val="28"/>
          <w:szCs w:val="28"/>
          <w:lang w:bidi="ar-SA"/>
        </w:rPr>
        <w:t>.</w:t>
      </w:r>
      <w:r w:rsidRPr="00BF0392">
        <w:rPr>
          <w:rFonts w:ascii="Times New Roman" w:hAnsi="Times New Roman" w:cs="Times New Roman"/>
          <w:b/>
          <w:bCs/>
          <w:color w:val="ED008D"/>
          <w:sz w:val="28"/>
          <w:szCs w:val="28"/>
          <w:lang w:bidi="ar-SA"/>
        </w:rPr>
        <w:t xml:space="preserve"> </w:t>
      </w:r>
      <w:r w:rsidRPr="00BF0392">
        <w:rPr>
          <w:rFonts w:ascii="Times New Roman" w:hAnsi="Times New Roman" w:cs="Times New Roman"/>
          <w:color w:val="231F20"/>
          <w:sz w:val="28"/>
          <w:szCs w:val="28"/>
          <w:lang w:bidi="ar-SA"/>
        </w:rPr>
        <w:t>It is the radial distance of a tooth from the pitch circle to the bottom of the tooth.</w:t>
      </w:r>
    </w:p>
    <w:p w:rsidR="008171A6" w:rsidRPr="00BF0392" w:rsidRDefault="008171A6" w:rsidP="00BF0392">
      <w:pPr>
        <w:pStyle w:val="a9"/>
        <w:numPr>
          <w:ilvl w:val="0"/>
          <w:numId w:val="7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BF0392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Addendum circle</w:t>
      </w:r>
      <w:r w:rsidRPr="00BF0392">
        <w:rPr>
          <w:rFonts w:ascii="Times New Roman" w:hAnsi="Times New Roman" w:cs="Times New Roman"/>
          <w:b/>
          <w:bCs/>
          <w:color w:val="9900FF"/>
          <w:sz w:val="28"/>
          <w:szCs w:val="28"/>
          <w:lang w:bidi="ar-SA"/>
        </w:rPr>
        <w:t>.</w:t>
      </w:r>
      <w:r w:rsidRPr="00BF0392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It is the circle drawn through the top of the teeth and is concentric with</w:t>
      </w:r>
      <w:r w:rsidR="00BF0392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BF0392">
        <w:rPr>
          <w:rFonts w:ascii="Times New Roman" w:hAnsi="Times New Roman" w:cs="Times New Roman"/>
          <w:color w:val="231F20"/>
          <w:sz w:val="28"/>
          <w:szCs w:val="28"/>
          <w:lang w:bidi="ar-SA"/>
        </w:rPr>
        <w:t>the pitch circle.</w:t>
      </w:r>
    </w:p>
    <w:p w:rsidR="008171A6" w:rsidRPr="00BF0392" w:rsidRDefault="008171A6" w:rsidP="00BF0392">
      <w:pPr>
        <w:pStyle w:val="a9"/>
        <w:numPr>
          <w:ilvl w:val="0"/>
          <w:numId w:val="7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BF0392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Dedendum circle</w:t>
      </w:r>
      <w:r w:rsidRPr="00BF0392">
        <w:rPr>
          <w:rFonts w:ascii="Times New Roman" w:hAnsi="Times New Roman" w:cs="Times New Roman"/>
          <w:b/>
          <w:bCs/>
          <w:color w:val="9900FF"/>
          <w:sz w:val="28"/>
          <w:szCs w:val="28"/>
          <w:lang w:bidi="ar-SA"/>
        </w:rPr>
        <w:t>.</w:t>
      </w:r>
      <w:r w:rsidRPr="00BF0392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It is the circle drawn through the bottom of the teeth. It is also called</w:t>
      </w:r>
      <w:r w:rsidR="00BF0392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BF0392">
        <w:rPr>
          <w:rFonts w:ascii="Times New Roman" w:hAnsi="Times New Roman" w:cs="Times New Roman"/>
          <w:color w:val="231F20"/>
          <w:sz w:val="28"/>
          <w:szCs w:val="28"/>
          <w:lang w:bidi="ar-SA"/>
        </w:rPr>
        <w:t>root circle.</w:t>
      </w:r>
    </w:p>
    <w:p w:rsidR="008171A6" w:rsidRPr="00BF0392" w:rsidRDefault="008171A6" w:rsidP="00BF0392">
      <w:pPr>
        <w:pStyle w:val="a9"/>
        <w:numPr>
          <w:ilvl w:val="0"/>
          <w:numId w:val="7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BF0392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Circular pitch</w:t>
      </w:r>
      <w:r w:rsidRPr="00BF0392">
        <w:rPr>
          <w:rFonts w:ascii="Times New Roman" w:hAnsi="Times New Roman" w:cs="Times New Roman"/>
          <w:b/>
          <w:bCs/>
          <w:color w:val="9900FF"/>
          <w:sz w:val="28"/>
          <w:szCs w:val="28"/>
          <w:lang w:bidi="ar-SA"/>
        </w:rPr>
        <w:t>.</w:t>
      </w:r>
      <w:r w:rsidRPr="00BF0392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It is the distance measured on the circumference of the pitch circle from</w:t>
      </w:r>
      <w:r w:rsidR="00BF0392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BF0392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a point of one tooth to the corresponding point on the next tooth. It is usually denoted by </w:t>
      </w:r>
      <w:r w:rsidRPr="00BF0392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p</w:t>
      </w:r>
      <w:r w:rsidRPr="00BF0392">
        <w:rPr>
          <w:rFonts w:ascii="Times New Roman" w:hAnsi="Times New Roman" w:cs="Times New Roman"/>
          <w:i/>
          <w:iCs/>
          <w:color w:val="231F20"/>
          <w:sz w:val="28"/>
          <w:szCs w:val="28"/>
          <w:vertAlign w:val="subscript"/>
          <w:lang w:bidi="ar-SA"/>
        </w:rPr>
        <w:t>c</w:t>
      </w:r>
      <w:r w:rsidRPr="00BF0392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</w:p>
    <w:p w:rsidR="008171A6" w:rsidRPr="008171A6" w:rsidRDefault="00BF0392" w:rsidP="008171A6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   </w:t>
      </w:r>
      <w:r w:rsidR="008171A6" w:rsidRPr="008171A6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Circular pitch, 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       </w:t>
      </w:r>
      <w:r w:rsidR="008171A6" w:rsidRPr="008171A6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pc </w:t>
      </w:r>
      <w:r w:rsidR="008171A6" w:rsidRPr="008171A6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= π </w:t>
      </w:r>
      <w:r w:rsidR="008171A6" w:rsidRPr="008171A6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D/T</w:t>
      </w:r>
    </w:p>
    <w:p w:rsidR="008171A6" w:rsidRPr="008171A6" w:rsidRDefault="00BF0392" w:rsidP="008171A6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8171A6">
        <w:rPr>
          <w:rFonts w:ascii="Times New Roman" w:hAnsi="Times New Roman" w:cs="Times New Roman"/>
          <w:color w:val="231F20"/>
          <w:sz w:val="28"/>
          <w:szCs w:val="28"/>
          <w:lang w:bidi="ar-SA"/>
        </w:rPr>
        <w:t>W</w:t>
      </w:r>
      <w:r w:rsidR="008171A6" w:rsidRPr="008171A6">
        <w:rPr>
          <w:rFonts w:ascii="Times New Roman" w:hAnsi="Times New Roman" w:cs="Times New Roman"/>
          <w:color w:val="231F20"/>
          <w:sz w:val="28"/>
          <w:szCs w:val="28"/>
          <w:lang w:bidi="ar-SA"/>
        </w:rPr>
        <w:t>here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                 </w:t>
      </w:r>
      <w:r w:rsidR="008171A6" w:rsidRPr="008171A6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   </w:t>
      </w:r>
      <w:r w:rsidR="008171A6" w:rsidRPr="008171A6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D </w:t>
      </w:r>
      <w:r w:rsidR="008171A6" w:rsidRPr="008171A6">
        <w:rPr>
          <w:rFonts w:ascii="Times New Roman" w:hAnsi="Times New Roman" w:cs="Times New Roman"/>
          <w:color w:val="231F20"/>
          <w:sz w:val="28"/>
          <w:szCs w:val="28"/>
          <w:lang w:bidi="ar-SA"/>
        </w:rPr>
        <w:t>= Diameter of the pitch circle, and</w:t>
      </w:r>
    </w:p>
    <w:p w:rsidR="008171A6" w:rsidRPr="008171A6" w:rsidRDefault="00BF0392" w:rsidP="008171A6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                                  </w:t>
      </w:r>
      <w:r w:rsidR="008171A6" w:rsidRPr="008171A6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T </w:t>
      </w:r>
      <w:r w:rsidR="008171A6" w:rsidRPr="008171A6">
        <w:rPr>
          <w:rFonts w:ascii="Times New Roman" w:hAnsi="Times New Roman" w:cs="Times New Roman"/>
          <w:color w:val="231F20"/>
          <w:sz w:val="28"/>
          <w:szCs w:val="28"/>
          <w:lang w:bidi="ar-SA"/>
        </w:rPr>
        <w:t>= Number of teeth on the wheel.</w:t>
      </w:r>
    </w:p>
    <w:p w:rsidR="008171A6" w:rsidRPr="008171A6" w:rsidRDefault="00BF0392" w:rsidP="00B31824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BF0392">
        <w:rPr>
          <w:rFonts w:ascii="Times New Roman" w:hAnsi="Times New Roman" w:cs="Times New Roman"/>
          <w:b/>
          <w:bCs/>
          <w:color w:val="9900FF"/>
          <w:sz w:val="28"/>
          <w:szCs w:val="28"/>
          <w:lang w:bidi="ar-SA"/>
        </w:rPr>
        <w:t>Note</w:t>
      </w:r>
      <w:r w:rsidR="00190940">
        <w:rPr>
          <w:rFonts w:ascii="Times New Roman" w:hAnsi="Times New Roman" w:cs="Times New Roman"/>
          <w:b/>
          <w:bCs/>
          <w:color w:val="9900FF"/>
          <w:sz w:val="28"/>
          <w:szCs w:val="28"/>
          <w:lang w:bidi="ar-SA"/>
        </w:rPr>
        <w:t>s</w:t>
      </w:r>
      <w:r w:rsidRPr="00BF0392">
        <w:rPr>
          <w:rFonts w:ascii="Times New Roman" w:hAnsi="Times New Roman" w:cs="Times New Roman"/>
          <w:b/>
          <w:bCs/>
          <w:color w:val="9900FF"/>
          <w:sz w:val="28"/>
          <w:szCs w:val="28"/>
          <w:lang w:bidi="ar-SA"/>
        </w:rPr>
        <w:t xml:space="preserve"> :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190940" w:rsidRPr="00190940">
        <w:rPr>
          <w:rFonts w:ascii="Times New Roman" w:hAnsi="Times New Roman" w:cs="Times New Roman"/>
          <w:b/>
          <w:bCs/>
          <w:color w:val="9900FF"/>
          <w:sz w:val="28"/>
          <w:szCs w:val="28"/>
          <w:lang w:bidi="ar-SA"/>
        </w:rPr>
        <w:t>1.</w:t>
      </w:r>
      <w:r w:rsidR="0019094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If </w:t>
      </w:r>
      <w:r w:rsidR="008171A6" w:rsidRPr="008171A6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the two gears </w:t>
      </w:r>
      <w:r w:rsidR="00B31824">
        <w:rPr>
          <w:rFonts w:ascii="Times New Roman" w:hAnsi="Times New Roman" w:cs="Times New Roman"/>
          <w:color w:val="231F20"/>
          <w:sz w:val="28"/>
          <w:szCs w:val="28"/>
          <w:lang w:bidi="ar-SA"/>
        </w:rPr>
        <w:t>are</w:t>
      </w:r>
      <w:r w:rsidR="008171A6" w:rsidRPr="008171A6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mesh</w:t>
      </w:r>
      <w:r w:rsidR="00B31824">
        <w:rPr>
          <w:rFonts w:ascii="Times New Roman" w:hAnsi="Times New Roman" w:cs="Times New Roman"/>
          <w:color w:val="231F20"/>
          <w:sz w:val="28"/>
          <w:szCs w:val="28"/>
          <w:lang w:bidi="ar-SA"/>
        </w:rPr>
        <w:t>ed</w:t>
      </w:r>
      <w:r w:rsidR="008171A6" w:rsidRPr="008171A6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together, </w:t>
      </w:r>
      <w:r w:rsidR="00B31824">
        <w:rPr>
          <w:rFonts w:ascii="Times New Roman" w:hAnsi="Times New Roman" w:cs="Times New Roman"/>
          <w:color w:val="231F20"/>
          <w:sz w:val="28"/>
          <w:szCs w:val="28"/>
          <w:lang w:bidi="ar-SA"/>
        </w:rPr>
        <w:t>they</w:t>
      </w:r>
      <w:r w:rsidR="008171A6" w:rsidRPr="008171A6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have the same circular pitch.</w:t>
      </w:r>
    </w:p>
    <w:p w:rsidR="008171A6" w:rsidRPr="00190940" w:rsidRDefault="008171A6" w:rsidP="00190940">
      <w:pPr>
        <w:pStyle w:val="a9"/>
        <w:numPr>
          <w:ilvl w:val="0"/>
          <w:numId w:val="2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19094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If </w:t>
      </w:r>
      <w:r w:rsidRPr="0019094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D</w:t>
      </w:r>
      <w:r w:rsidRPr="00190940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 xml:space="preserve">1 </w:t>
      </w:r>
      <w:r w:rsidRPr="0019094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and </w:t>
      </w:r>
      <w:r w:rsidRPr="0019094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D</w:t>
      </w:r>
      <w:r w:rsidRPr="00190940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19094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are the diameters of the two meshing gears having the teeth </w:t>
      </w:r>
      <w:r w:rsidRPr="0019094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T</w:t>
      </w:r>
      <w:r w:rsidRPr="00190940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19094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and </w:t>
      </w:r>
      <w:r w:rsidRPr="0019094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T</w:t>
      </w:r>
      <w:r w:rsidRPr="00190940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19094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respectively, then for</w:t>
      </w:r>
      <w:r w:rsidR="00B31824" w:rsidRPr="0019094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190940">
        <w:rPr>
          <w:rFonts w:ascii="Times New Roman" w:hAnsi="Times New Roman" w:cs="Times New Roman"/>
          <w:color w:val="231F20"/>
          <w:sz w:val="28"/>
          <w:szCs w:val="28"/>
          <w:lang w:bidi="ar-SA"/>
        </w:rPr>
        <w:t>them to mesh correctly,</w:t>
      </w:r>
    </w:p>
    <w:p w:rsidR="00B31824" w:rsidRPr="00B31824" w:rsidRDefault="00B31824" w:rsidP="00B31824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B31824">
        <w:rPr>
          <w:rFonts w:ascii="Times New Roman" w:hAnsi="Times New Roman" w:cs="Times New Roman"/>
          <w:i/>
          <w:iCs/>
          <w:sz w:val="28"/>
          <w:szCs w:val="28"/>
          <w:lang w:bidi="ar-SA"/>
        </w:rPr>
        <w:lastRenderedPageBreak/>
        <w:t xml:space="preserve">pc </w:t>
      </w:r>
      <w:r w:rsidRPr="00B31824">
        <w:rPr>
          <w:rFonts w:ascii="Times New Roman" w:hAnsi="Times New Roman" w:cs="Times New Roman"/>
          <w:sz w:val="28"/>
          <w:szCs w:val="28"/>
          <w:lang w:bidi="ar-SA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bidi="ar-S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ar-SA"/>
              </w:rPr>
              <m:t>π</m:t>
            </m:r>
            <m:r>
              <w:rPr>
                <w:rFonts w:ascii="Cambria Math" w:hAnsi="Times New Roman" w:cs="Times New Roman"/>
                <w:sz w:val="28"/>
                <w:szCs w:val="28"/>
                <w:lang w:bidi="ar-SA"/>
              </w:rPr>
              <m:t xml:space="preserve"> 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bidi="ar-S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D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bidi="ar-SA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bidi="ar-S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T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bidi="ar-SA"/>
                  </w:rPr>
                  <m:t>1</m:t>
                </m:r>
              </m:sub>
            </m:sSub>
          </m:den>
        </m:f>
        <m:r>
          <w:rPr>
            <w:rFonts w:ascii="Cambria Math" w:hAnsi="Times New Roman" w:cs="Times New Roman"/>
            <w:sz w:val="28"/>
            <w:szCs w:val="28"/>
            <w:lang w:bidi="ar-SA"/>
          </w:rPr>
          <m:t xml:space="preserve"> </m:t>
        </m:r>
      </m:oMath>
      <w:r w:rsidRPr="00B31824">
        <w:rPr>
          <w:rFonts w:ascii="Times New Roman" w:hAnsi="Times New Roman" w:cs="Times New Roman"/>
          <w:sz w:val="28"/>
          <w:szCs w:val="28"/>
          <w:lang w:bidi="ar-SA"/>
        </w:rPr>
        <w:t xml:space="preserve"> =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bidi="ar-S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ar-SA"/>
              </w:rPr>
              <m:t>π</m:t>
            </m:r>
            <m:r>
              <w:rPr>
                <w:rFonts w:ascii="Cambria Math" w:hAnsi="Times New Roman" w:cs="Times New Roman"/>
                <w:sz w:val="28"/>
                <w:szCs w:val="28"/>
                <w:lang w:bidi="ar-SA"/>
              </w:rPr>
              <m:t xml:space="preserve"> 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bidi="ar-S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D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bidi="ar-SA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bidi="ar-S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T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bidi="ar-SA"/>
                  </w:rPr>
                  <m:t>1</m:t>
                </m:r>
              </m:sub>
            </m:sSub>
          </m:den>
        </m:f>
      </m:oMath>
      <w:r w:rsidRPr="00B31824"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  </w:t>
      </w:r>
      <w:r w:rsidRPr="00B31824">
        <w:rPr>
          <w:rFonts w:ascii="Times New Roman" w:hAnsi="Times New Roman" w:cs="Times New Roman"/>
          <w:sz w:val="28"/>
          <w:szCs w:val="28"/>
          <w:lang w:bidi="ar-SA"/>
        </w:rPr>
        <w:t xml:space="preserve">or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B31824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bidi="ar-S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bidi="ar-SA"/>
              </w:rPr>
              <m:t xml:space="preserve"> 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bidi="ar-S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D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bidi="ar-SA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bidi="ar-S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D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bidi="ar-SA"/>
                  </w:rPr>
                  <m:t>2</m:t>
                </m:r>
              </m:sub>
            </m:sSub>
          </m:den>
        </m:f>
        <m:r>
          <w:rPr>
            <w:rFonts w:ascii="Cambria Math" w:hAnsi="Times New Roman" w:cs="Times New Roman"/>
            <w:sz w:val="28"/>
            <w:szCs w:val="28"/>
            <w:lang w:bidi="ar-SA"/>
          </w:rPr>
          <m:t xml:space="preserve"> </m:t>
        </m:r>
      </m:oMath>
      <w:r w:rsidRPr="00B31824">
        <w:rPr>
          <w:rFonts w:ascii="Times New Roman" w:hAnsi="Times New Roman" w:cs="Times New Roman"/>
          <w:sz w:val="28"/>
          <w:szCs w:val="28"/>
          <w:lang w:bidi="ar-SA"/>
        </w:rPr>
        <w:t xml:space="preserve"> =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bidi="ar-S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bidi="ar-SA"/>
              </w:rPr>
              <m:t xml:space="preserve"> 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bidi="ar-S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T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bidi="ar-SA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bidi="ar-S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T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bidi="ar-SA"/>
                  </w:rPr>
                  <m:t>2</m:t>
                </m:r>
              </m:sub>
            </m:sSub>
          </m:den>
        </m:f>
      </m:oMath>
    </w:p>
    <w:p w:rsidR="002C1E23" w:rsidRDefault="008171A6" w:rsidP="002C1E23">
      <w:pPr>
        <w:pStyle w:val="a9"/>
        <w:numPr>
          <w:ilvl w:val="0"/>
          <w:numId w:val="10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</w:pPr>
      <w:r w:rsidRPr="00B31824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Diametral pitch.</w:t>
      </w:r>
      <w:r w:rsidRPr="00B31824">
        <w:rPr>
          <w:rFonts w:ascii="Times New Roman" w:hAnsi="Times New Roman" w:cs="Times New Roman"/>
          <w:b/>
          <w:bCs/>
          <w:i/>
          <w:iCs/>
          <w:color w:val="ED008D"/>
          <w:sz w:val="28"/>
          <w:szCs w:val="28"/>
          <w:lang w:bidi="ar-SA"/>
        </w:rPr>
        <w:t xml:space="preserve"> </w:t>
      </w:r>
      <w:r w:rsidRPr="00B31824">
        <w:rPr>
          <w:rFonts w:ascii="Times New Roman" w:hAnsi="Times New Roman" w:cs="Times New Roman"/>
          <w:color w:val="231F20"/>
          <w:sz w:val="28"/>
          <w:szCs w:val="28"/>
          <w:lang w:bidi="ar-SA"/>
        </w:rPr>
        <w:t>It is the ratio of number of teeth to the pitch</w:t>
      </w:r>
      <w:r w:rsidR="002C1E23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circle diameter. </w:t>
      </w:r>
      <w:r w:rsidRPr="002C1E23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It is denoted by </w:t>
      </w:r>
      <w:r w:rsidRPr="002C1E23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p</w:t>
      </w:r>
      <w:r w:rsidRPr="002C1E23">
        <w:rPr>
          <w:rFonts w:ascii="Times New Roman" w:hAnsi="Times New Roman" w:cs="Times New Roman"/>
          <w:i/>
          <w:iCs/>
          <w:color w:val="231F20"/>
          <w:sz w:val="28"/>
          <w:szCs w:val="28"/>
          <w:vertAlign w:val="subscript"/>
          <w:lang w:bidi="ar-SA"/>
        </w:rPr>
        <w:t>d</w:t>
      </w:r>
      <w:r w:rsidRPr="002C1E23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r w:rsidRPr="002C1E23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</w:p>
    <w:p w:rsidR="002C1E23" w:rsidRPr="002C1E23" w:rsidRDefault="002C1E23" w:rsidP="002C1E23">
      <w:pPr>
        <w:pStyle w:val="a9"/>
        <w:autoSpaceDE w:val="0"/>
        <w:autoSpaceDN w:val="0"/>
        <w:bidi w:val="0"/>
        <w:adjustRightInd w:val="0"/>
        <w:spacing w:after="0" w:line="360" w:lineRule="auto"/>
        <w:ind w:left="360"/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 xml:space="preserve">      </w:t>
      </w:r>
      <w:r w:rsidR="0068293C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 xml:space="preserve">  </w:t>
      </w:r>
      <w:r w:rsidRPr="0068293C">
        <w:rPr>
          <w:rFonts w:ascii="Times New Roman" w:hAnsi="Times New Roman" w:cs="Times New Roman"/>
          <w:sz w:val="28"/>
          <w:szCs w:val="28"/>
          <w:lang w:bidi="ar-SA"/>
        </w:rPr>
        <w:t>Diametral pitch</w:t>
      </w:r>
      <w:r w:rsidR="0068293C" w:rsidRPr="0068293C"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2C1E23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r w:rsidR="0068293C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         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</w:t>
      </w:r>
      <w:r w:rsidRPr="002C1E23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p</w:t>
      </w:r>
      <w:r w:rsidRPr="002C1E23">
        <w:rPr>
          <w:rFonts w:ascii="Times New Roman" w:hAnsi="Times New Roman" w:cs="Times New Roman"/>
          <w:i/>
          <w:iCs/>
          <w:color w:val="231F20"/>
          <w:sz w:val="28"/>
          <w:szCs w:val="28"/>
          <w:vertAlign w:val="subscript"/>
          <w:lang w:bidi="ar-SA"/>
        </w:rPr>
        <w:t>d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 </w:t>
      </w:r>
      <m:oMath>
        <m:r>
          <w:rPr>
            <w:rFonts w:ascii="Cambria Math" w:hAnsi="Times New Roman" w:cs="Times New Roman"/>
            <w:sz w:val="28"/>
            <w:szCs w:val="28"/>
            <w:lang w:bidi="ar-SA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bidi="ar-S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bidi="ar-SA"/>
              </w:rPr>
              <m:t xml:space="preserve"> T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bidi="ar-SA"/>
              </w:rPr>
              <m:t>D</m:t>
            </m:r>
          </m:den>
        </m:f>
      </m:oMath>
    </w:p>
    <w:p w:rsidR="008171A6" w:rsidRPr="008171A6" w:rsidRDefault="0068293C" w:rsidP="008171A6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w</w:t>
      </w:r>
      <w:r w:rsidR="008171A6" w:rsidRPr="008171A6">
        <w:rPr>
          <w:rFonts w:ascii="Times New Roman" w:hAnsi="Times New Roman" w:cs="Times New Roman"/>
          <w:color w:val="231F20"/>
          <w:sz w:val="28"/>
          <w:szCs w:val="28"/>
          <w:lang w:bidi="ar-SA"/>
        </w:rPr>
        <w:t>here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                                   </w:t>
      </w:r>
      <w:r w:rsidR="008171A6" w:rsidRPr="008171A6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   </w:t>
      </w:r>
      <w:r w:rsidR="008171A6" w:rsidRPr="008171A6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T </w:t>
      </w:r>
      <w:r w:rsidR="008171A6" w:rsidRPr="008171A6">
        <w:rPr>
          <w:rFonts w:ascii="Times New Roman" w:hAnsi="Times New Roman" w:cs="Times New Roman"/>
          <w:color w:val="231F20"/>
          <w:sz w:val="28"/>
          <w:szCs w:val="28"/>
          <w:lang w:bidi="ar-SA"/>
        </w:rPr>
        <w:t>= Number of teeth, and</w:t>
      </w:r>
    </w:p>
    <w:p w:rsidR="008171A6" w:rsidRPr="008171A6" w:rsidRDefault="0068293C" w:rsidP="008171A6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                                                  </w:t>
      </w:r>
      <w:r w:rsidR="008171A6" w:rsidRPr="008171A6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D </w:t>
      </w:r>
      <w:r w:rsidR="008171A6" w:rsidRPr="008171A6">
        <w:rPr>
          <w:rFonts w:ascii="Times New Roman" w:hAnsi="Times New Roman" w:cs="Times New Roman"/>
          <w:color w:val="231F20"/>
          <w:sz w:val="28"/>
          <w:szCs w:val="28"/>
          <w:lang w:bidi="ar-SA"/>
        </w:rPr>
        <w:t>= Pitch circle diameter.</w:t>
      </w:r>
    </w:p>
    <w:p w:rsidR="008171A6" w:rsidRPr="00143EEB" w:rsidRDefault="008171A6" w:rsidP="00143EEB">
      <w:pPr>
        <w:pStyle w:val="a9"/>
        <w:numPr>
          <w:ilvl w:val="0"/>
          <w:numId w:val="10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143EEB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Module</w:t>
      </w:r>
      <w:r w:rsidRPr="00143EEB">
        <w:rPr>
          <w:rFonts w:ascii="Times New Roman" w:hAnsi="Times New Roman" w:cs="Times New Roman"/>
          <w:b/>
          <w:bCs/>
          <w:color w:val="9900FF"/>
          <w:sz w:val="28"/>
          <w:szCs w:val="28"/>
          <w:lang w:bidi="ar-SA"/>
        </w:rPr>
        <w:t>.</w:t>
      </w:r>
      <w:r w:rsidRPr="00143EEB">
        <w:rPr>
          <w:rFonts w:ascii="Times New Roman" w:hAnsi="Times New Roman" w:cs="Times New Roman"/>
          <w:b/>
          <w:bCs/>
          <w:color w:val="ED008D"/>
          <w:sz w:val="28"/>
          <w:szCs w:val="28"/>
          <w:lang w:bidi="ar-SA"/>
        </w:rPr>
        <w:t xml:space="preserve"> </w:t>
      </w:r>
      <w:r w:rsidRPr="00143EEB">
        <w:rPr>
          <w:rFonts w:ascii="Times New Roman" w:hAnsi="Times New Roman" w:cs="Times New Roman"/>
          <w:color w:val="231F20"/>
          <w:sz w:val="28"/>
          <w:szCs w:val="28"/>
          <w:lang w:bidi="ar-SA"/>
        </w:rPr>
        <w:t>It is the ratio of the pitch circle diameter to the number of teeth.</w:t>
      </w:r>
      <w:r w:rsidR="00143EEB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143EEB">
        <w:rPr>
          <w:rFonts w:ascii="Times New Roman" w:hAnsi="Times New Roman" w:cs="Times New Roman"/>
          <w:color w:val="231F20"/>
          <w:sz w:val="28"/>
          <w:szCs w:val="28"/>
          <w:lang w:bidi="ar-SA"/>
        </w:rPr>
        <w:t>It is usually denoted by</w:t>
      </w:r>
      <w:r w:rsidR="00143EEB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143EEB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="00143EEB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</w:p>
    <w:p w:rsidR="008171A6" w:rsidRPr="00143EEB" w:rsidRDefault="00143EEB" w:rsidP="00143EEB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                          </w:t>
      </w:r>
      <w:r w:rsidR="008171A6" w:rsidRPr="008171A6">
        <w:rPr>
          <w:rFonts w:ascii="Times New Roman" w:hAnsi="Times New Roman" w:cs="Times New Roman"/>
          <w:color w:val="231F20"/>
          <w:sz w:val="28"/>
          <w:szCs w:val="28"/>
          <w:lang w:bidi="ar-SA"/>
        </w:rPr>
        <w:t>Module,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                  </w:t>
      </w:r>
      <w:r w:rsidR="008171A6" w:rsidRPr="008171A6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8171A6" w:rsidRPr="008171A6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m </w:t>
      </w:r>
      <w:r w:rsidR="008171A6" w:rsidRPr="008171A6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= </w:t>
      </w:r>
      <w:r w:rsidR="008171A6" w:rsidRPr="008171A6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D </w:t>
      </w:r>
      <w:r w:rsidR="008171A6" w:rsidRPr="008171A6">
        <w:rPr>
          <w:rFonts w:ascii="Times New Roman" w:hAnsi="Times New Roman" w:cs="Times New Roman"/>
          <w:color w:val="231F20"/>
          <w:sz w:val="28"/>
          <w:szCs w:val="28"/>
          <w:lang w:bidi="ar-SA"/>
        </w:rPr>
        <w:t>/</w:t>
      </w:r>
      <w:r w:rsidR="008171A6" w:rsidRPr="008171A6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T</w:t>
      </w:r>
    </w:p>
    <w:p w:rsidR="008171A6" w:rsidRPr="00692860" w:rsidRDefault="008171A6" w:rsidP="00143EEB">
      <w:pPr>
        <w:pStyle w:val="a9"/>
        <w:numPr>
          <w:ilvl w:val="0"/>
          <w:numId w:val="10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b/>
          <w:bCs/>
          <w:color w:val="9900FF"/>
          <w:sz w:val="28"/>
          <w:szCs w:val="28"/>
          <w:lang w:bidi="ar-SA"/>
        </w:rPr>
      </w:pPr>
      <w:r w:rsidRPr="00143EEB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Clearance</w:t>
      </w:r>
      <w:r w:rsidRPr="00143EEB">
        <w:rPr>
          <w:rFonts w:ascii="Times New Roman" w:hAnsi="Times New Roman" w:cs="Times New Roman"/>
          <w:b/>
          <w:bCs/>
          <w:color w:val="9900FF"/>
          <w:sz w:val="28"/>
          <w:szCs w:val="28"/>
          <w:lang w:bidi="ar-SA"/>
        </w:rPr>
        <w:t>.</w:t>
      </w:r>
      <w:r w:rsidRPr="00143EEB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It is the radial distance from the top of the tooth to the bottom of the tooth, in</w:t>
      </w:r>
      <w:r w:rsidR="00143EEB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143EEB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a meshing gear. A circle passing through the top of the meshing gear is known as </w:t>
      </w:r>
      <w:r w:rsidRPr="00692860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clearance circle</w:t>
      </w:r>
      <w:r w:rsidRPr="00692860">
        <w:rPr>
          <w:rFonts w:ascii="Times New Roman" w:hAnsi="Times New Roman" w:cs="Times New Roman"/>
          <w:b/>
          <w:bCs/>
          <w:color w:val="9900FF"/>
          <w:sz w:val="28"/>
          <w:szCs w:val="28"/>
          <w:lang w:bidi="ar-SA"/>
        </w:rPr>
        <w:t>.</w:t>
      </w:r>
    </w:p>
    <w:p w:rsidR="008171A6" w:rsidRDefault="008171A6" w:rsidP="00692860">
      <w:pPr>
        <w:pStyle w:val="a9"/>
        <w:numPr>
          <w:ilvl w:val="0"/>
          <w:numId w:val="10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692860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Total depth</w:t>
      </w:r>
      <w:r w:rsidRPr="00692860">
        <w:rPr>
          <w:rFonts w:ascii="Times New Roman" w:hAnsi="Times New Roman" w:cs="Times New Roman"/>
          <w:b/>
          <w:bCs/>
          <w:color w:val="9900FF"/>
          <w:sz w:val="28"/>
          <w:szCs w:val="28"/>
          <w:lang w:bidi="ar-SA"/>
        </w:rPr>
        <w:t>.</w:t>
      </w:r>
      <w:r w:rsidRPr="0069286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It is the radial distance between the addendum and the dedendum circles of</w:t>
      </w:r>
      <w:r w:rsidR="0069286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692860">
        <w:rPr>
          <w:rFonts w:ascii="Times New Roman" w:hAnsi="Times New Roman" w:cs="Times New Roman"/>
          <w:color w:val="231F20"/>
          <w:sz w:val="28"/>
          <w:szCs w:val="28"/>
          <w:lang w:bidi="ar-SA"/>
        </w:rPr>
        <w:t>a gear. It is equal to the sum of the addendum and dedendum.</w:t>
      </w:r>
    </w:p>
    <w:p w:rsidR="0071727A" w:rsidRPr="0071727A" w:rsidRDefault="0071727A" w:rsidP="0071727A">
      <w:pPr>
        <w:autoSpaceDE w:val="0"/>
        <w:autoSpaceDN w:val="0"/>
        <w:bidi w:val="0"/>
        <w:adjustRightInd w:val="0"/>
        <w:spacing w:after="0" w:line="240" w:lineRule="auto"/>
        <w:jc w:val="lowKashida"/>
        <w:rPr>
          <w:rFonts w:ascii="Times New Roman" w:hAnsi="Times New Roman" w:cs="Times New Roman"/>
          <w:color w:val="231F20"/>
          <w:sz w:val="20"/>
          <w:szCs w:val="20"/>
          <w:lang w:bidi="ar-SA"/>
        </w:rPr>
      </w:pPr>
    </w:p>
    <w:p w:rsidR="008171A6" w:rsidRDefault="0071727A" w:rsidP="0071727A">
      <w:pPr>
        <w:pStyle w:val="a9"/>
        <w:numPr>
          <w:ilvl w:val="0"/>
          <w:numId w:val="13"/>
        </w:numPr>
        <w:autoSpaceDE w:val="0"/>
        <w:autoSpaceDN w:val="0"/>
        <w:bidi w:val="0"/>
        <w:adjustRightInd w:val="0"/>
        <w:spacing w:after="0" w:line="240" w:lineRule="auto"/>
        <w:rPr>
          <w:rFonts w:ascii="Berlin Sans FB Demi" w:hAnsi="Berlin Sans FB Demi" w:cs="Arial"/>
          <w:b/>
          <w:bCs/>
          <w:color w:val="005AAB"/>
          <w:sz w:val="32"/>
          <w:szCs w:val="32"/>
          <w:lang w:bidi="ar-SA"/>
        </w:rPr>
      </w:pPr>
      <w:r w:rsidRPr="0071727A">
        <w:rPr>
          <w:rFonts w:ascii="Berlin Sans FB Demi" w:hAnsi="Berlin Sans FB Demi" w:cs="Arial"/>
          <w:b/>
          <w:bCs/>
          <w:color w:val="005AAB"/>
          <w:sz w:val="32"/>
          <w:szCs w:val="32"/>
          <w:lang w:bidi="ar-SA"/>
        </w:rPr>
        <w:t>Condition for Constant Velocity Ratio of Toothed Wheels–Law of</w:t>
      </w:r>
      <w:r>
        <w:rPr>
          <w:rFonts w:ascii="Berlin Sans FB Demi" w:hAnsi="Berlin Sans FB Demi" w:cs="Arial"/>
          <w:b/>
          <w:bCs/>
          <w:color w:val="005AAB"/>
          <w:sz w:val="32"/>
          <w:szCs w:val="32"/>
          <w:lang w:bidi="ar-SA"/>
        </w:rPr>
        <w:t xml:space="preserve"> </w:t>
      </w:r>
      <w:r w:rsidRPr="0071727A">
        <w:rPr>
          <w:rFonts w:ascii="Berlin Sans FB Demi" w:hAnsi="Berlin Sans FB Demi" w:cs="Arial"/>
          <w:b/>
          <w:bCs/>
          <w:color w:val="005AAB"/>
          <w:sz w:val="32"/>
          <w:szCs w:val="32"/>
          <w:lang w:bidi="ar-SA"/>
        </w:rPr>
        <w:t>Gearing</w:t>
      </w:r>
    </w:p>
    <w:p w:rsidR="0071727A" w:rsidRPr="0071727A" w:rsidRDefault="000F75F3" w:rsidP="0071727A">
      <w:pPr>
        <w:autoSpaceDE w:val="0"/>
        <w:autoSpaceDN w:val="0"/>
        <w:bidi w:val="0"/>
        <w:adjustRightInd w:val="0"/>
        <w:spacing w:after="0" w:line="240" w:lineRule="auto"/>
        <w:rPr>
          <w:rFonts w:ascii="Berlin Sans FB Demi" w:hAnsi="Berlin Sans FB Demi" w:cs="Arial"/>
          <w:b/>
          <w:bCs/>
          <w:color w:val="005AAB"/>
          <w:sz w:val="20"/>
          <w:szCs w:val="20"/>
          <w:lang w:bidi="ar-SA"/>
        </w:rPr>
      </w:pPr>
      <w:r w:rsidRPr="000F75F3">
        <w:rPr>
          <w:rFonts w:ascii="Times New Roman" w:hAnsi="Times New Roman" w:cs="Times New Roman"/>
          <w:noProof/>
          <w:color w:val="231F20"/>
          <w:sz w:val="28"/>
          <w:szCs w:val="28"/>
          <w:lang w:bidi="ar-SA"/>
        </w:rPr>
        <w:pict>
          <v:shape id="_x0000_s1028" type="#_x0000_t202" style="position:absolute;margin-left:0;margin-top:3.65pt;width:291.5pt;height:342pt;z-index:251659264" filled="f" stroked="f">
            <v:textbox>
              <w:txbxContent>
                <w:p w:rsidR="00E239ED" w:rsidRPr="0071727A" w:rsidRDefault="00E239ED" w:rsidP="00E239ED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lowKashida"/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</w:pPr>
                  <w:r w:rsidRPr="0071727A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Consider the portions of the two teeth, one on the wheel 1 (or pinion) and the other on the wheel 2, as shown by thick line curves in Fig. 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5</w:t>
                  </w:r>
                  <w:r w:rsidRPr="0071727A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. Let the two teeth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</w:t>
                  </w:r>
                  <w:r w:rsidRPr="0071727A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come in contact at point </w:t>
                  </w:r>
                  <w:r w:rsidRPr="0071727A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Q</w:t>
                  </w:r>
                  <w:r w:rsidRPr="0071727A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, and the wheels rotate in the directions as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</w:t>
                  </w:r>
                  <w:r w:rsidRPr="0071727A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shown in the figure.</w:t>
                  </w:r>
                </w:p>
                <w:p w:rsidR="00E239ED" w:rsidRPr="0071727A" w:rsidRDefault="00E239ED" w:rsidP="00E239ED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lowKashida"/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</w:pP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    </w:t>
                  </w:r>
                  <w:r w:rsidRPr="0071727A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Let </w:t>
                  </w:r>
                  <w:r w:rsidRPr="0071727A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 xml:space="preserve">T T </w:t>
                  </w:r>
                  <w:r w:rsidRPr="0071727A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be the common tangent and </w:t>
                  </w:r>
                  <w:r w:rsidRPr="0071727A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 xml:space="preserve">MN </w:t>
                  </w:r>
                  <w:r w:rsidRPr="0071727A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be the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</w:t>
                  </w:r>
                  <w:r w:rsidRPr="0071727A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common normal to the curves at the point of contact </w:t>
                  </w:r>
                  <w:r w:rsidRPr="0071727A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Q</w:t>
                  </w:r>
                  <w:r w:rsidRPr="0071727A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. From the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</w:t>
                  </w:r>
                  <w:r w:rsidRPr="0071727A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centers </w:t>
                  </w:r>
                  <w:r w:rsidRPr="0071727A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O</w:t>
                  </w:r>
                  <w:r w:rsidRPr="007764DD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vertAlign w:val="subscript"/>
                      <w:lang w:bidi="ar-SA"/>
                    </w:rPr>
                    <w:t>1</w:t>
                  </w:r>
                  <w:r w:rsidRPr="0071727A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and </w:t>
                  </w:r>
                  <w:r w:rsidRPr="0071727A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O</w:t>
                  </w:r>
                  <w:r w:rsidRPr="007764DD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vertAlign w:val="subscript"/>
                      <w:lang w:bidi="ar-SA"/>
                    </w:rPr>
                    <w:t>2</w:t>
                  </w:r>
                  <w:r w:rsidRPr="0071727A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, draw </w:t>
                  </w:r>
                  <w:r w:rsidRPr="0071727A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O</w:t>
                  </w:r>
                  <w:r w:rsidRPr="007764DD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vertAlign w:val="subscript"/>
                      <w:lang w:bidi="ar-SA"/>
                    </w:rPr>
                    <w:t>1</w:t>
                  </w:r>
                  <w:r w:rsidRPr="0071727A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 xml:space="preserve">M </w:t>
                  </w:r>
                  <w:r w:rsidRPr="0071727A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and </w:t>
                  </w:r>
                  <w:r w:rsidRPr="0071727A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O</w:t>
                  </w:r>
                  <w:r w:rsidRPr="007764DD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vertAlign w:val="subscript"/>
                      <w:lang w:bidi="ar-SA"/>
                    </w:rPr>
                    <w:t>2</w:t>
                  </w:r>
                  <w:r w:rsidRPr="0071727A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 xml:space="preserve">N </w:t>
                  </w:r>
                  <w:r w:rsidRPr="0071727A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perpendicular to </w:t>
                  </w:r>
                  <w:r w:rsidRPr="0071727A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MN</w:t>
                  </w:r>
                  <w:r w:rsidRPr="0071727A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. A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</w:t>
                  </w:r>
                  <w:r w:rsidRPr="0071727A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little consideration will show that the point </w:t>
                  </w:r>
                  <w:r w:rsidRPr="0071727A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 xml:space="preserve">Q </w:t>
                  </w:r>
                  <w:r w:rsidRPr="0071727A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moves in the direction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</w:t>
                  </w:r>
                  <w:r w:rsidRPr="0071727A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QC</w:t>
                  </w:r>
                  <w:r w:rsidRPr="0071727A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, when considered as a point on wheel 1, and in the direction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</w:t>
                  </w:r>
                  <w:r w:rsidRPr="0071727A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 xml:space="preserve">QD </w:t>
                  </w:r>
                  <w:r w:rsidRPr="0071727A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when considered as a point on wheel 2.</w:t>
                  </w:r>
                </w:p>
                <w:p w:rsidR="00E239ED" w:rsidRDefault="00E239ED" w:rsidP="00E239ED">
                  <w:pPr>
                    <w:bidi w:val="0"/>
                  </w:pPr>
                </w:p>
              </w:txbxContent>
            </v:textbox>
            <w10:wrap anchorx="page"/>
          </v:shape>
        </w:pict>
      </w:r>
    </w:p>
    <w:p w:rsidR="00E239ED" w:rsidRDefault="000F75F3" w:rsidP="007764DD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color w:val="231F20"/>
          <w:sz w:val="28"/>
          <w:szCs w:val="28"/>
          <w:lang w:bidi="ar-SA"/>
        </w:rPr>
        <w:pict>
          <v:shape id="_x0000_s1029" type="#_x0000_t202" style="position:absolute;left:0;text-align:left;margin-left:286pt;margin-top:1.4pt;width:176pt;height:261pt;z-index:251660288" filled="f" stroked="f">
            <v:textbox>
              <w:txbxContent>
                <w:p w:rsidR="00E239ED" w:rsidRDefault="00E239ED" w:rsidP="00E239ED">
                  <w:pPr>
                    <w:bidi w:val="0"/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2047627" cy="3148717"/>
                        <wp:effectExtent l="19050" t="0" r="0" b="0"/>
                        <wp:docPr id="9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4020" cy="3158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E239ED" w:rsidRDefault="00E239ED" w:rsidP="00E239ED">
      <w:pPr>
        <w:autoSpaceDE w:val="0"/>
        <w:autoSpaceDN w:val="0"/>
        <w:bidi w:val="0"/>
        <w:adjustRightInd w:val="0"/>
        <w:spacing w:after="0" w:line="360" w:lineRule="auto"/>
        <w:ind w:left="360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</w:p>
    <w:p w:rsidR="00E239ED" w:rsidRDefault="00E239ED" w:rsidP="00E239ED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</w:p>
    <w:p w:rsidR="00E239ED" w:rsidRDefault="00E239ED" w:rsidP="00E239ED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</w:p>
    <w:p w:rsidR="00E239ED" w:rsidRDefault="00E239ED" w:rsidP="00E239ED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</w:p>
    <w:p w:rsidR="00E239ED" w:rsidRDefault="00E239ED" w:rsidP="00E239ED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</w:p>
    <w:p w:rsidR="00E239ED" w:rsidRDefault="00E239ED" w:rsidP="00E239ED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</w:p>
    <w:p w:rsidR="00E239ED" w:rsidRDefault="00E239ED" w:rsidP="00E239ED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</w:p>
    <w:p w:rsidR="00E239ED" w:rsidRDefault="00E239ED" w:rsidP="00E239ED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</w:p>
    <w:p w:rsidR="00E239ED" w:rsidRDefault="00E239ED" w:rsidP="00E239ED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</w:p>
    <w:p w:rsidR="00E239ED" w:rsidRDefault="000F75F3" w:rsidP="00E239ED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color w:val="231F20"/>
          <w:sz w:val="28"/>
          <w:szCs w:val="28"/>
          <w:lang w:bidi="ar-SA"/>
        </w:rPr>
        <w:pict>
          <v:shape id="_x0000_s1030" type="#_x0000_t202" style="position:absolute;left:0;text-align:left;margin-left:313.5pt;margin-top:11.9pt;width:137.5pt;height:36pt;z-index:251661312" filled="f" stroked="f">
            <v:textbox>
              <w:txbxContent>
                <w:p w:rsidR="00E239ED" w:rsidRPr="00E239ED" w:rsidRDefault="00E239ED" w:rsidP="00E239ED">
                  <w:pPr>
                    <w:bidi w:val="0"/>
                    <w:rPr>
                      <w:sz w:val="24"/>
                      <w:szCs w:val="24"/>
                    </w:rPr>
                  </w:pPr>
                  <w:r w:rsidRPr="00E239ED">
                    <w:rPr>
                      <w:rFonts w:ascii="Berlin Sans FB Demi" w:hAnsi="Berlin Sans FB Demi" w:cs="Times New Roman"/>
                      <w:b/>
                      <w:bCs/>
                      <w:color w:val="9900FF"/>
                      <w:sz w:val="24"/>
                      <w:szCs w:val="24"/>
                      <w:lang w:bidi="ar-SA"/>
                    </w:rPr>
                    <w:t>Fig. 5</w:t>
                  </w:r>
                  <w:r w:rsidRPr="00E239ED">
                    <w:rPr>
                      <w:rFonts w:ascii="Times New Roman" w:hAnsi="Times New Roman" w:cs="Times New Roman"/>
                      <w:b/>
                      <w:bCs/>
                      <w:color w:val="ED008D"/>
                      <w:sz w:val="24"/>
                      <w:szCs w:val="24"/>
                      <w:lang w:bidi="ar-SA"/>
                    </w:rPr>
                    <w:t xml:space="preserve">  </w:t>
                  </w:r>
                  <w:r w:rsidRPr="00E239ED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  <w:lang w:bidi="ar-SA"/>
                    </w:rPr>
                    <w:t>Law of gearing.</w:t>
                  </w:r>
                </w:p>
              </w:txbxContent>
            </v:textbox>
            <w10:wrap anchorx="page"/>
          </v:shape>
        </w:pict>
      </w:r>
    </w:p>
    <w:p w:rsidR="001D5E63" w:rsidRDefault="00E239ED" w:rsidP="00E239ED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lastRenderedPageBreak/>
        <w:t xml:space="preserve">     </w:t>
      </w:r>
      <w:r w:rsidR="0071727A" w:rsidRPr="0071727A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Let </w:t>
      </w:r>
      <w:r w:rsidR="0071727A" w:rsidRPr="0071727A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v</w:t>
      </w:r>
      <w:r w:rsidR="0071727A" w:rsidRPr="007764DD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="0071727A" w:rsidRPr="0071727A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and </w:t>
      </w:r>
      <w:r w:rsidR="0071727A" w:rsidRPr="0071727A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v</w:t>
      </w:r>
      <w:r w:rsidR="0071727A" w:rsidRPr="007764DD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="0071727A" w:rsidRPr="0071727A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be the velocities of the point </w:t>
      </w:r>
      <w:r w:rsidR="0071727A" w:rsidRPr="0071727A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Q </w:t>
      </w:r>
      <w:r w:rsidR="0071727A" w:rsidRPr="0071727A">
        <w:rPr>
          <w:rFonts w:ascii="Times New Roman" w:hAnsi="Times New Roman" w:cs="Times New Roman"/>
          <w:color w:val="231F20"/>
          <w:sz w:val="28"/>
          <w:szCs w:val="28"/>
          <w:lang w:bidi="ar-SA"/>
        </w:rPr>
        <w:t>on the wheels</w:t>
      </w:r>
      <w:r w:rsidR="007764DD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71727A" w:rsidRPr="0071727A">
        <w:rPr>
          <w:rFonts w:ascii="Times New Roman" w:hAnsi="Times New Roman" w:cs="Times New Roman"/>
          <w:color w:val="231F20"/>
          <w:sz w:val="28"/>
          <w:szCs w:val="28"/>
          <w:lang w:bidi="ar-SA"/>
        </w:rPr>
        <w:t>1 and 2 respectively. If the teeth are to remain in contact, then the</w:t>
      </w:r>
      <w:r w:rsidR="007764DD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71727A" w:rsidRPr="0071727A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components of these velocities along the common normal </w:t>
      </w:r>
      <w:r w:rsidR="0071727A" w:rsidRPr="0071727A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MN </w:t>
      </w:r>
      <w:r w:rsidR="0071727A" w:rsidRPr="0071727A">
        <w:rPr>
          <w:rFonts w:ascii="Times New Roman" w:hAnsi="Times New Roman" w:cs="Times New Roman"/>
          <w:color w:val="231F20"/>
          <w:sz w:val="28"/>
          <w:szCs w:val="28"/>
          <w:lang w:bidi="ar-SA"/>
        </w:rPr>
        <w:t>must</w:t>
      </w:r>
      <w:r w:rsidR="007764DD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71727A" w:rsidRPr="0071727A">
        <w:rPr>
          <w:rFonts w:ascii="Times New Roman" w:hAnsi="Times New Roman" w:cs="Times New Roman"/>
          <w:color w:val="231F20"/>
          <w:sz w:val="28"/>
          <w:szCs w:val="28"/>
          <w:lang w:bidi="ar-SA"/>
        </w:rPr>
        <w:t>be equal.</w:t>
      </w:r>
    </w:p>
    <w:p w:rsidR="00FB6FA5" w:rsidRDefault="00553691" w:rsidP="001D5E63">
      <w:pPr>
        <w:bidi w:val="0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pict>
          <v:shape id="_x0000_s1036" type="#_x0000_t202" style="position:absolute;margin-left:269.5pt;margin-top:226.35pt;width:1in;height:54pt;z-index:251665408" filled="f" stroked="f">
            <v:textbox>
              <w:txbxContent>
                <w:p w:rsidR="00553691" w:rsidRPr="00553691" w:rsidRDefault="00553691" w:rsidP="00553691">
                  <w:pPr>
                    <w:bidi w:val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5369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32"/>
                                <w:szCs w:val="32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32"/>
                                <w:szCs w:val="32"/>
                              </w:rPr>
                              <m:t>1</m:t>
                            </m:r>
                          </m:sub>
                        </m:sSub>
                      </m:den>
                    </m:f>
                  </m:oMath>
                </w:p>
              </w:txbxContent>
            </v:textbox>
            <w10:wrap anchorx="page"/>
          </v:shape>
        </w:pict>
      </w:r>
      <w:r w:rsidR="001D5E63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126011" cy="3330915"/>
            <wp:effectExtent l="19050" t="0" r="8089" b="0"/>
            <wp:docPr id="1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769" cy="333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63" w:rsidRPr="00A45563" w:rsidRDefault="00A45563" w:rsidP="00A45563">
      <w:pPr>
        <w:pStyle w:val="a9"/>
        <w:numPr>
          <w:ilvl w:val="0"/>
          <w:numId w:val="13"/>
        </w:numPr>
        <w:autoSpaceDE w:val="0"/>
        <w:autoSpaceDN w:val="0"/>
        <w:bidi w:val="0"/>
        <w:adjustRightInd w:val="0"/>
        <w:spacing w:after="0" w:line="360" w:lineRule="auto"/>
        <w:rPr>
          <w:rFonts w:ascii="Berlin Sans FB Demi" w:hAnsi="Berlin Sans FB Demi" w:cs="Times New Roman"/>
          <w:b/>
          <w:bCs/>
          <w:color w:val="005AAB"/>
          <w:sz w:val="32"/>
          <w:szCs w:val="32"/>
          <w:lang w:bidi="ar-SA"/>
        </w:rPr>
      </w:pPr>
      <w:r w:rsidRPr="00A45563">
        <w:rPr>
          <w:rFonts w:ascii="Berlin Sans FB Demi" w:hAnsi="Berlin Sans FB Demi" w:cs="Times New Roman"/>
          <w:b/>
          <w:bCs/>
          <w:color w:val="005AAB"/>
          <w:sz w:val="32"/>
          <w:szCs w:val="32"/>
          <w:lang w:bidi="ar-SA"/>
        </w:rPr>
        <w:t>Velocity of Sliding of Teeth</w:t>
      </w:r>
    </w:p>
    <w:p w:rsidR="00A45563" w:rsidRPr="00A45563" w:rsidRDefault="00A45563" w:rsidP="00A45563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A45563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The sliding between a pair of teeth in contact at </w:t>
      </w:r>
      <w:r w:rsidRPr="00A45563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Q </w:t>
      </w:r>
      <w:r w:rsidRPr="00A45563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occurs along the common tangent </w:t>
      </w:r>
      <w:r w:rsidRPr="00A45563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T T </w:t>
      </w:r>
      <w:r w:rsidRPr="00A45563">
        <w:rPr>
          <w:rFonts w:ascii="Times New Roman" w:hAnsi="Times New Roman" w:cs="Times New Roman"/>
          <w:color w:val="231F20"/>
          <w:sz w:val="28"/>
          <w:szCs w:val="28"/>
          <w:lang w:bidi="ar-SA"/>
        </w:rPr>
        <w:t>to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A45563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the tooth curves as shown in Fig. 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5</w:t>
      </w:r>
      <w:r w:rsidRPr="00A45563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 w:rsidRPr="00A45563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The velocity of sliding is the velocity of one tooth relative to</w:t>
      </w:r>
      <w:r w:rsidRPr="00A45563">
        <w:rPr>
          <w:rFonts w:ascii="Times New Roman" w:hAnsi="Times New Roman" w:cs="Times New Roman"/>
          <w:color w:val="9900FF"/>
          <w:sz w:val="28"/>
          <w:szCs w:val="28"/>
          <w:lang w:bidi="ar-SA"/>
        </w:rPr>
        <w:t xml:space="preserve"> </w:t>
      </w:r>
      <w:r w:rsidRPr="00A45563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its mating tooth along the common tangent at the point of contact</w:t>
      </w:r>
      <w:r w:rsidRPr="00A45563">
        <w:rPr>
          <w:rFonts w:ascii="Times New Roman" w:hAnsi="Times New Roman" w:cs="Times New Roman"/>
          <w:color w:val="9900FF"/>
          <w:sz w:val="28"/>
          <w:szCs w:val="28"/>
          <w:lang w:bidi="ar-SA"/>
        </w:rPr>
        <w:t>.</w:t>
      </w:r>
    </w:p>
    <w:p w:rsidR="00A45563" w:rsidRPr="00A45563" w:rsidRDefault="00A45563" w:rsidP="00A45563">
      <w:pPr>
        <w:bidi w:val="0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</w:t>
      </w:r>
      <w:r w:rsidRPr="00A45563">
        <w:rPr>
          <w:rFonts w:ascii="Times New Roman" w:hAnsi="Times New Roman" w:cs="Times New Roman"/>
          <w:color w:val="231F20"/>
          <w:sz w:val="28"/>
          <w:szCs w:val="28"/>
          <w:lang w:bidi="ar-SA"/>
        </w:rPr>
        <w:t>Let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       </w:t>
      </w:r>
      <w:r w:rsidRPr="00A45563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A45563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v</w:t>
      </w:r>
      <w:r w:rsidRPr="00A45563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S</w:t>
      </w:r>
      <w:r w:rsidRPr="00A45563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 Velocity of sliding at </w:t>
      </w:r>
      <w:r w:rsidRPr="00A45563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Q</w:t>
      </w:r>
      <w:r w:rsidRPr="00A45563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</w:p>
    <w:p w:rsidR="00907859" w:rsidRDefault="00A45563" w:rsidP="00A45563">
      <w:pPr>
        <w:bidi w:val="0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    </w:t>
      </w:r>
      <w:r w:rsidRPr="00A45563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v</w:t>
      </w:r>
      <w:r w:rsidRPr="00A45563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S</w:t>
      </w:r>
      <w:r w:rsidRPr="00A45563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 (ω</w:t>
      </w:r>
      <w:r w:rsidRPr="00A45563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A45563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+ ω</w:t>
      </w:r>
      <w:r w:rsidRPr="00A45563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A45563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)</w:t>
      </w:r>
      <w:r w:rsidRPr="00A45563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QP</w:t>
      </w:r>
    </w:p>
    <w:p w:rsidR="00907859" w:rsidRDefault="0033746C" w:rsidP="00907859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Berlin Sans FB Demi" w:hAnsi="Berlin Sans FB Demi" w:cs="Times New Roman"/>
          <w:b/>
          <w:bCs/>
          <w:color w:val="9900FF"/>
          <w:sz w:val="28"/>
          <w:szCs w:val="28"/>
          <w:lang w:bidi="ar-SA"/>
        </w:rPr>
        <w:t>Note</w:t>
      </w:r>
      <w:r w:rsidR="00907859" w:rsidRPr="00907859">
        <w:rPr>
          <w:rFonts w:ascii="Berlin Sans FB Demi" w:hAnsi="Berlin Sans FB Demi" w:cs="Times New Roman"/>
          <w:b/>
          <w:bCs/>
          <w:color w:val="9900FF"/>
          <w:sz w:val="28"/>
          <w:szCs w:val="28"/>
          <w:lang w:bidi="ar-SA"/>
        </w:rPr>
        <w:t xml:space="preserve">: </w:t>
      </w:r>
      <w:r w:rsidR="00907859" w:rsidRPr="00907859">
        <w:rPr>
          <w:rFonts w:ascii="Times New Roman" w:hAnsi="Times New Roman" w:cs="Times New Roman"/>
          <w:sz w:val="28"/>
          <w:szCs w:val="28"/>
          <w:lang w:bidi="ar-SA"/>
        </w:rPr>
        <w:t>The velocity of sliding is proportional to the distance of the point</w:t>
      </w:r>
      <w:r w:rsidR="00907859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907859" w:rsidRPr="00907859">
        <w:rPr>
          <w:rFonts w:ascii="Times New Roman" w:hAnsi="Times New Roman" w:cs="Times New Roman"/>
          <w:sz w:val="28"/>
          <w:szCs w:val="28"/>
          <w:lang w:bidi="ar-SA"/>
        </w:rPr>
        <w:t>of contact from the pitch point.</w:t>
      </w:r>
    </w:p>
    <w:p w:rsidR="00907859" w:rsidRPr="00907859" w:rsidRDefault="00907859" w:rsidP="00907859">
      <w:pPr>
        <w:autoSpaceDE w:val="0"/>
        <w:autoSpaceDN w:val="0"/>
        <w:bidi w:val="0"/>
        <w:adjustRightInd w:val="0"/>
        <w:spacing w:after="0" w:line="240" w:lineRule="auto"/>
        <w:jc w:val="lowKashida"/>
        <w:rPr>
          <w:rFonts w:ascii="Times New Roman" w:hAnsi="Times New Roman" w:cs="Times New Roman"/>
          <w:sz w:val="20"/>
          <w:szCs w:val="20"/>
          <w:lang w:bidi="ar-SA"/>
        </w:rPr>
      </w:pPr>
    </w:p>
    <w:p w:rsidR="0071727A" w:rsidRDefault="00907859" w:rsidP="00907859">
      <w:pPr>
        <w:pStyle w:val="a9"/>
        <w:numPr>
          <w:ilvl w:val="0"/>
          <w:numId w:val="13"/>
        </w:numPr>
        <w:bidi w:val="0"/>
        <w:rPr>
          <w:rFonts w:ascii="Berlin Sans FB Demi" w:hAnsi="Berlin Sans FB Demi" w:cs="Times New Roman"/>
          <w:color w:val="0070C0"/>
          <w:sz w:val="32"/>
          <w:szCs w:val="32"/>
          <w:lang w:bidi="ar-SA"/>
        </w:rPr>
      </w:pPr>
      <w:r w:rsidRPr="00907859">
        <w:rPr>
          <w:rFonts w:ascii="Berlin Sans FB Demi" w:hAnsi="Berlin Sans FB Demi" w:cs="Arial"/>
          <w:b/>
          <w:bCs/>
          <w:color w:val="0070C0"/>
          <w:sz w:val="32"/>
          <w:szCs w:val="32"/>
          <w:lang w:bidi="ar-SA"/>
        </w:rPr>
        <w:t>Length of Path of Contact</w:t>
      </w:r>
    </w:p>
    <w:p w:rsidR="00907859" w:rsidRPr="00256C25" w:rsidRDefault="00907859" w:rsidP="00256C25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>The length</w:t>
      </w:r>
      <w:r w:rsid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>of path of contact is the length of common normal cutoff</w:t>
      </w:r>
      <w:r w:rsid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>by the addendum circles of the wheel and the pinion.</w:t>
      </w:r>
      <w:r w:rsid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Consider a pinion driving the wheel as shown in Fig. </w:t>
      </w:r>
      <w:r w:rsidR="00256C25"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>6</w:t>
      </w:r>
      <w:r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="00256C25"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Thus the length of path of contact is </w:t>
      </w:r>
      <w:r w:rsidR="00256C25" w:rsidRPr="00256C2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KL </w:t>
      </w:r>
      <w:r w:rsidR="00256C25"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>which is the sum</w:t>
      </w:r>
      <w:r w:rsid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256C25"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of the parts of the path of contacts </w:t>
      </w:r>
      <w:r w:rsidR="00256C25" w:rsidRPr="00256C2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KP </w:t>
      </w:r>
      <w:r w:rsidR="00256C25"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and </w:t>
      </w:r>
      <w:r w:rsidR="00256C25" w:rsidRPr="00256C2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PL</w:t>
      </w:r>
      <w:r w:rsidR="00256C25"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</w:p>
    <w:p w:rsidR="006C5AEF" w:rsidRDefault="006C5AEF" w:rsidP="00256C25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color w:val="231F20"/>
          <w:sz w:val="28"/>
          <w:szCs w:val="28"/>
          <w:lang w:bidi="ar-SA"/>
        </w:rPr>
        <w:lastRenderedPageBreak/>
        <w:pict>
          <v:shape id="_x0000_s1033" type="#_x0000_t202" style="position:absolute;left:0;text-align:left;margin-left:308pt;margin-top:172.8pt;width:1in;height:27pt;z-index:251662336" filled="f" stroked="f">
            <v:textbox>
              <w:txbxContent>
                <w:p w:rsidR="006C5AEF" w:rsidRPr="006C5AEF" w:rsidRDefault="006C5AEF" w:rsidP="006C5AEF">
                  <w:pPr>
                    <w:bidi w:val="0"/>
                    <w:rPr>
                      <w:rFonts w:ascii="Berlin Sans FB Demi" w:hAnsi="Berlin Sans FB Demi"/>
                      <w:color w:val="9900FF"/>
                      <w:sz w:val="24"/>
                      <w:szCs w:val="24"/>
                    </w:rPr>
                  </w:pPr>
                  <w:r w:rsidRPr="006C5AEF">
                    <w:rPr>
                      <w:rFonts w:ascii="Berlin Sans FB Demi" w:hAnsi="Berlin Sans FB Demi"/>
                      <w:color w:val="9900FF"/>
                      <w:sz w:val="24"/>
                      <w:szCs w:val="24"/>
                      <w:lang w:bidi="ar-SA"/>
                    </w:rPr>
                    <w:t>Fig . 6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 </w:t>
      </w:r>
      <w:r>
        <w:rPr>
          <w:rFonts w:ascii="Times New Roman" w:hAnsi="Times New Roman" w:cs="Times New Roman"/>
          <w:noProof/>
          <w:color w:val="231F20"/>
          <w:sz w:val="28"/>
          <w:szCs w:val="28"/>
          <w:lang w:bidi="ar-SA"/>
        </w:rPr>
        <w:drawing>
          <wp:inline distT="0" distB="0" distL="0" distR="0">
            <wp:extent cx="3263900" cy="3111997"/>
            <wp:effectExtent l="19050" t="0" r="0" b="0"/>
            <wp:docPr id="1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26" cy="31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C25" w:rsidRPr="00256C25" w:rsidRDefault="00256C25" w:rsidP="006C5AEF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Let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  </w:t>
      </w:r>
      <w:r w:rsidRPr="00256C2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Pr="00256C25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A</w:t>
      </w:r>
      <w:r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 </w:t>
      </w:r>
      <w:r w:rsidRPr="00256C2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O</w:t>
      </w:r>
      <w:r w:rsidRPr="00256C25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256C2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L </w:t>
      </w:r>
      <w:r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>= Radius of addendum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>circle of pinion,</w:t>
      </w:r>
    </w:p>
    <w:p w:rsidR="00256C25" w:rsidRPr="00256C25" w:rsidRDefault="00256C25" w:rsidP="00256C25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         </w:t>
      </w:r>
      <w:r w:rsidRPr="00256C2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Pr="00256C25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A</w:t>
      </w:r>
      <w:r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 </w:t>
      </w:r>
      <w:r w:rsidRPr="00256C2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O</w:t>
      </w:r>
      <w:r w:rsidRPr="00256C25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256C2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K </w:t>
      </w:r>
      <w:r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>= Radius of addendum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>circle of wheel,</w:t>
      </w:r>
    </w:p>
    <w:p w:rsidR="00256C25" w:rsidRPr="00256C25" w:rsidRDefault="00256C25" w:rsidP="00256C25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           </w:t>
      </w:r>
      <w:r w:rsidRPr="00256C2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r </w:t>
      </w:r>
      <w:r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= </w:t>
      </w:r>
      <w:r w:rsidRPr="00256C2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O</w:t>
      </w:r>
      <w:r w:rsidRPr="00256C25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256C2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P </w:t>
      </w:r>
      <w:r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>= Radius of pitch circle of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>pinion, and</w:t>
      </w:r>
    </w:p>
    <w:p w:rsidR="005D23CF" w:rsidRDefault="00256C25" w:rsidP="00256C25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         </w:t>
      </w:r>
      <w:r w:rsidR="005D23C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r w:rsidRPr="00256C2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R </w:t>
      </w:r>
      <w:r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= </w:t>
      </w:r>
      <w:r w:rsidRPr="00256C2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O</w:t>
      </w:r>
      <w:r w:rsidRPr="00256C25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256C2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P </w:t>
      </w:r>
      <w:r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>= Radius of pitch circle of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256C25">
        <w:rPr>
          <w:rFonts w:ascii="Times New Roman" w:hAnsi="Times New Roman" w:cs="Times New Roman"/>
          <w:color w:val="231F20"/>
          <w:sz w:val="28"/>
          <w:szCs w:val="28"/>
          <w:lang w:bidi="ar-SA"/>
        </w:rPr>
        <w:t>wheel.</w:t>
      </w:r>
    </w:p>
    <w:p w:rsidR="009057E4" w:rsidRDefault="009057E4" w:rsidP="009057E4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9057E4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KP </w:t>
      </w:r>
      <w:r w:rsidRPr="009057E4">
        <w:rPr>
          <w:rFonts w:ascii="Times New Roman" w:hAnsi="Times New Roman" w:cs="Times New Roman"/>
          <w:color w:val="231F20"/>
          <w:sz w:val="28"/>
          <w:szCs w:val="28"/>
          <w:lang w:bidi="ar-SA"/>
        </w:rPr>
        <w:t>=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bidi="ar-SA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bidi="ar-SA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A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  <w:lang w:bidi="ar-SA"/>
              </w:rPr>
              <m:t xml:space="preserve">-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bidi="ar-S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bidi="ar-S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bidi="ar-S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SA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SA"/>
                      </w:rPr>
                      <m:t>2</m:t>
                    </m:r>
                  </m:sup>
                </m:sSup>
              </m:e>
            </m:func>
            <m:r>
              <w:rPr>
                <w:rFonts w:ascii="Cambria Math" w:hAnsi="Cambria Math" w:cs="Times New Roman"/>
                <w:sz w:val="28"/>
                <w:szCs w:val="28"/>
                <w:lang w:bidi="ar-SA"/>
              </w:rPr>
              <m:t xml:space="preserve"> </m:t>
            </m:r>
          </m:e>
        </m:rad>
      </m:oMath>
      <w:r>
        <w:rPr>
          <w:rFonts w:ascii="Times New Roman" w:hAnsi="Times New Roman" w:cs="Times New Roman"/>
          <w:sz w:val="28"/>
          <w:szCs w:val="28"/>
          <w:lang w:bidi="ar-SA"/>
        </w:rPr>
        <w:t xml:space="preserve"> – </w:t>
      </w:r>
      <w:r w:rsidRPr="005D23CF">
        <w:rPr>
          <w:rFonts w:ascii="Times New Roman" w:hAnsi="Times New Roman" w:cs="Times New Roman"/>
          <w:i/>
          <w:iCs/>
          <w:sz w:val="28"/>
          <w:szCs w:val="28"/>
          <w:lang w:bidi="ar-SA"/>
        </w:rPr>
        <w:t>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bidi="ar-S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bidi="ar-SA"/>
              </w:rPr>
              <m:t>φ</m:t>
            </m:r>
          </m:e>
        </m:func>
      </m:oMath>
    </w:p>
    <w:p w:rsidR="009057E4" w:rsidRDefault="009057E4" w:rsidP="009057E4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9057E4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PL 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bidi="ar-SA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bidi="ar-SA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A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  <w:lang w:bidi="ar-SA"/>
              </w:rPr>
              <m:t xml:space="preserve">-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bidi="ar-S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bidi="ar-S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bidi="ar-S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SA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SA"/>
                      </w:rPr>
                      <m:t>2</m:t>
                    </m:r>
                  </m:sup>
                </m:sSup>
              </m:e>
            </m:func>
            <m:r>
              <w:rPr>
                <w:rFonts w:ascii="Cambria Math" w:hAnsi="Cambria Math" w:cs="Times New Roman"/>
                <w:sz w:val="28"/>
                <w:szCs w:val="28"/>
                <w:lang w:bidi="ar-SA"/>
              </w:rPr>
              <m:t xml:space="preserve"> </m:t>
            </m:r>
          </m:e>
        </m:rad>
      </m:oMath>
      <w:r>
        <w:rPr>
          <w:rFonts w:ascii="Times New Roman" w:hAnsi="Times New Roman" w:cs="Times New Roman"/>
          <w:sz w:val="28"/>
          <w:szCs w:val="28"/>
          <w:lang w:bidi="ar-SA"/>
        </w:rPr>
        <w:t xml:space="preserve"> –</w:t>
      </w:r>
      <w:r>
        <w:rPr>
          <w:rFonts w:ascii="Times New Roman" w:hAnsi="Times New Roman" w:cs="Times New Roman"/>
          <w:i/>
          <w:iCs/>
          <w:sz w:val="28"/>
          <w:szCs w:val="28"/>
          <w:lang w:bidi="ar-SA"/>
        </w:rPr>
        <w:t xml:space="preserve"> </w:t>
      </w:r>
      <w:r w:rsidRPr="005D23CF">
        <w:rPr>
          <w:rFonts w:ascii="Times New Roman" w:hAnsi="Times New Roman" w:cs="Times New Roman"/>
          <w:i/>
          <w:iCs/>
          <w:sz w:val="28"/>
          <w:szCs w:val="28"/>
          <w:lang w:bidi="ar-SA"/>
        </w:rPr>
        <w:t>r</w:t>
      </w:r>
      <w:r>
        <w:rPr>
          <w:rFonts w:ascii="Times New Roman" w:hAnsi="Times New Roman" w:cs="Times New Roman"/>
          <w:i/>
          <w:iCs/>
          <w:sz w:val="28"/>
          <w:szCs w:val="28"/>
          <w:lang w:bidi="ar-SA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bidi="ar-S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bidi="ar-SA"/>
              </w:rPr>
              <m:t>φ</m:t>
            </m:r>
          </m:e>
        </m:func>
      </m:oMath>
    </w:p>
    <w:p w:rsidR="001B0C44" w:rsidRDefault="001B0C44" w:rsidP="001B0C44">
      <w:pPr>
        <w:bidi w:val="0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i/>
          <w:iCs/>
          <w:sz w:val="28"/>
          <w:szCs w:val="28"/>
          <w:lang w:bidi="ar-SA"/>
        </w:rPr>
        <w:t xml:space="preserve"> </w:t>
      </w:r>
      <w:r w:rsidR="005D23CF" w:rsidRPr="005D23CF">
        <w:rPr>
          <w:rFonts w:ascii="Times New Roman" w:hAnsi="Times New Roman" w:cs="Times New Roman"/>
          <w:i/>
          <w:iCs/>
          <w:sz w:val="28"/>
          <w:szCs w:val="28"/>
          <w:lang w:bidi="ar-SA"/>
        </w:rPr>
        <w:t>KL</w:t>
      </w:r>
      <w:r w:rsidR="005D23CF">
        <w:rPr>
          <w:rFonts w:ascii="Times New Roman" w:hAnsi="Times New Roman" w:cs="Times New Roman"/>
          <w:sz w:val="28"/>
          <w:szCs w:val="28"/>
          <w:lang w:bidi="ar-SA"/>
        </w:rPr>
        <w:t xml:space="preserve"> =</w:t>
      </w:r>
      <w:r w:rsidR="009057E4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9057E4" w:rsidRPr="009057E4">
        <w:rPr>
          <w:rFonts w:ascii="Times New Roman" w:hAnsi="Times New Roman" w:cs="Times New Roman"/>
          <w:i/>
          <w:iCs/>
          <w:sz w:val="28"/>
          <w:szCs w:val="28"/>
          <w:lang w:bidi="ar-SA"/>
        </w:rPr>
        <w:t>KP</w:t>
      </w:r>
      <w:r w:rsidR="009057E4">
        <w:rPr>
          <w:rFonts w:ascii="Times New Roman" w:hAnsi="Times New Roman" w:cs="Times New Roman"/>
          <w:sz w:val="28"/>
          <w:szCs w:val="28"/>
          <w:lang w:bidi="ar-SA"/>
        </w:rPr>
        <w:t xml:space="preserve"> + </w:t>
      </w:r>
      <w:r w:rsidR="009057E4" w:rsidRPr="009057E4">
        <w:rPr>
          <w:rFonts w:ascii="Times New Roman" w:hAnsi="Times New Roman" w:cs="Times New Roman"/>
          <w:i/>
          <w:iCs/>
          <w:sz w:val="28"/>
          <w:szCs w:val="28"/>
          <w:lang w:bidi="ar-SA"/>
        </w:rPr>
        <w:t>PL</w:t>
      </w:r>
      <w:r w:rsidR="009057E4">
        <w:rPr>
          <w:rFonts w:ascii="Times New Roman" w:hAnsi="Times New Roman" w:cs="Times New Roman"/>
          <w:sz w:val="28"/>
          <w:szCs w:val="28"/>
          <w:lang w:bidi="ar-SA"/>
        </w:rPr>
        <w:t xml:space="preserve"> =</w:t>
      </w:r>
      <w:r w:rsidR="005D23CF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bidi="ar-SA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bidi="ar-SA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A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  <w:lang w:bidi="ar-SA"/>
              </w:rPr>
              <m:t xml:space="preserve">-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bidi="ar-S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bidi="ar-S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bidi="ar-S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SA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SA"/>
                      </w:rPr>
                      <m:t>2</m:t>
                    </m:r>
                  </m:sup>
                </m:sSup>
              </m:e>
            </m:func>
            <m:r>
              <w:rPr>
                <w:rFonts w:ascii="Cambria Math" w:hAnsi="Cambria Math" w:cs="Times New Roman"/>
                <w:sz w:val="28"/>
                <w:szCs w:val="28"/>
                <w:lang w:bidi="ar-SA"/>
              </w:rPr>
              <m:t xml:space="preserve"> </m:t>
            </m:r>
          </m:e>
        </m:rad>
      </m:oMath>
      <w:r w:rsidR="005D23CF">
        <w:rPr>
          <w:rFonts w:ascii="Times New Roman" w:hAnsi="Times New Roman" w:cs="Times New Roman"/>
          <w:sz w:val="28"/>
          <w:szCs w:val="28"/>
          <w:lang w:bidi="ar-SA"/>
        </w:rPr>
        <w:t xml:space="preserve"> + 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bidi="ar-SA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bidi="ar-SA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A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  <w:lang w:bidi="ar-SA"/>
              </w:rPr>
              <m:t xml:space="preserve">-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bidi="ar-S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bidi="ar-S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bidi="ar-S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SA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bidi="ar-SA"/>
                      </w:rPr>
                      <m:t>2</m:t>
                    </m:r>
                  </m:sup>
                </m:sSup>
              </m:e>
            </m:func>
            <m:r>
              <w:rPr>
                <w:rFonts w:ascii="Cambria Math" w:hAnsi="Cambria Math" w:cs="Times New Roman"/>
                <w:sz w:val="28"/>
                <w:szCs w:val="28"/>
                <w:lang w:bidi="ar-SA"/>
              </w:rPr>
              <m:t xml:space="preserve"> </m:t>
            </m:r>
          </m:e>
        </m:rad>
      </m:oMath>
      <w:r w:rsidR="005D23CF">
        <w:rPr>
          <w:rFonts w:ascii="Times New Roman" w:hAnsi="Times New Roman" w:cs="Times New Roman"/>
          <w:sz w:val="28"/>
          <w:szCs w:val="28"/>
          <w:lang w:bidi="ar-SA"/>
        </w:rPr>
        <w:t xml:space="preserve"> – (</w:t>
      </w:r>
      <w:r w:rsidR="005D23CF" w:rsidRPr="005D23CF">
        <w:rPr>
          <w:rFonts w:ascii="Times New Roman" w:hAnsi="Times New Roman" w:cs="Times New Roman"/>
          <w:i/>
          <w:iCs/>
          <w:sz w:val="28"/>
          <w:szCs w:val="28"/>
          <w:lang w:bidi="ar-SA"/>
        </w:rPr>
        <w:t>R</w:t>
      </w:r>
      <w:r w:rsidR="005D23CF">
        <w:rPr>
          <w:rFonts w:ascii="Times New Roman" w:hAnsi="Times New Roman" w:cs="Times New Roman"/>
          <w:sz w:val="28"/>
          <w:szCs w:val="28"/>
          <w:lang w:bidi="ar-SA"/>
        </w:rPr>
        <w:t xml:space="preserve"> + </w:t>
      </w:r>
      <w:r w:rsidR="005D23CF" w:rsidRPr="005D23CF">
        <w:rPr>
          <w:rFonts w:ascii="Times New Roman" w:hAnsi="Times New Roman" w:cs="Times New Roman"/>
          <w:i/>
          <w:iCs/>
          <w:sz w:val="28"/>
          <w:szCs w:val="28"/>
          <w:lang w:bidi="ar-SA"/>
        </w:rPr>
        <w:t>r</w:t>
      </w:r>
      <w:r w:rsidR="005D23CF">
        <w:rPr>
          <w:rFonts w:ascii="Times New Roman" w:hAnsi="Times New Roman" w:cs="Times New Roman"/>
          <w:sz w:val="28"/>
          <w:szCs w:val="28"/>
          <w:lang w:bidi="ar-SA"/>
        </w:rPr>
        <w:t>)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bidi="ar-S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bidi="ar-SA"/>
              </w:rPr>
              <m:t>φ</m:t>
            </m:r>
          </m:e>
        </m:func>
      </m:oMath>
    </w:p>
    <w:p w:rsidR="001B0C44" w:rsidRPr="001B0C44" w:rsidRDefault="001B0C44" w:rsidP="001B0C44">
      <w:pPr>
        <w:bidi w:val="0"/>
        <w:spacing w:line="240" w:lineRule="auto"/>
        <w:jc w:val="lowKashida"/>
        <w:rPr>
          <w:rFonts w:ascii="Times New Roman" w:hAnsi="Times New Roman" w:cs="Times New Roman"/>
          <w:sz w:val="6"/>
          <w:szCs w:val="6"/>
          <w:lang w:bidi="ar-SA"/>
        </w:rPr>
      </w:pPr>
    </w:p>
    <w:p w:rsidR="00256C25" w:rsidRPr="001B0C44" w:rsidRDefault="001B0C44" w:rsidP="001B0C44">
      <w:pPr>
        <w:pStyle w:val="a9"/>
        <w:numPr>
          <w:ilvl w:val="0"/>
          <w:numId w:val="13"/>
        </w:numPr>
        <w:bidi w:val="0"/>
        <w:rPr>
          <w:rFonts w:ascii="Berlin Sans FB Demi" w:hAnsi="Berlin Sans FB Demi" w:cs="Times New Roman"/>
          <w:color w:val="0070C0"/>
          <w:sz w:val="32"/>
          <w:szCs w:val="32"/>
          <w:lang w:bidi="ar-SA"/>
        </w:rPr>
      </w:pPr>
      <w:r w:rsidRPr="001B0C44">
        <w:rPr>
          <w:rFonts w:ascii="Berlin Sans FB Demi" w:hAnsi="Berlin Sans FB Demi" w:cs="Arial"/>
          <w:b/>
          <w:bCs/>
          <w:color w:val="0070C0"/>
          <w:sz w:val="32"/>
          <w:szCs w:val="32"/>
          <w:lang w:bidi="ar-SA"/>
        </w:rPr>
        <w:t>Length of Arc of Contact</w:t>
      </w:r>
    </w:p>
    <w:p w:rsidR="00FB274F" w:rsidRPr="00FB274F" w:rsidRDefault="001B0C44" w:rsidP="00FB274F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FB274F">
        <w:rPr>
          <w:rFonts w:ascii="Times New Roman" w:hAnsi="Times New Roman" w:cs="Times New Roman"/>
          <w:color w:val="231F20"/>
          <w:sz w:val="28"/>
          <w:szCs w:val="28"/>
          <w:lang w:bidi="ar-SA"/>
        </w:rPr>
        <w:t>We have already defined that the arc of contact is the path traced by a point on the pitch circle</w:t>
      </w:r>
      <w:r w:rsidR="00FB27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FB27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from the beginning to the end of engagement of a given pair of teeth. In Fig. </w:t>
      </w:r>
      <w:r w:rsidR="004A2AA5" w:rsidRPr="00FB274F">
        <w:rPr>
          <w:rFonts w:ascii="Times New Roman" w:hAnsi="Times New Roman" w:cs="Times New Roman"/>
          <w:color w:val="231F20"/>
          <w:sz w:val="28"/>
          <w:szCs w:val="28"/>
          <w:lang w:bidi="ar-SA"/>
        </w:rPr>
        <w:t>6</w:t>
      </w:r>
      <w:r w:rsidRPr="00FB274F">
        <w:rPr>
          <w:rFonts w:ascii="Times New Roman" w:hAnsi="Times New Roman" w:cs="Times New Roman"/>
          <w:color w:val="231F20"/>
          <w:sz w:val="28"/>
          <w:szCs w:val="28"/>
          <w:lang w:bidi="ar-SA"/>
        </w:rPr>
        <w:t>, the arc of contact</w:t>
      </w:r>
      <w:r w:rsidR="00FB27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FB27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is </w:t>
      </w:r>
      <w:r w:rsidRPr="00FB27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EPF </w:t>
      </w:r>
      <w:r w:rsidRPr="00FB27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or </w:t>
      </w:r>
      <w:r w:rsidRPr="00FB27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GPH</w:t>
      </w:r>
      <w:r w:rsidRPr="00FB274F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</w:p>
    <w:p w:rsidR="00FB274F" w:rsidRDefault="00FB274F" w:rsidP="00FB274F">
      <w:pPr>
        <w:bidi w:val="0"/>
        <w:spacing w:line="360" w:lineRule="auto"/>
        <w:jc w:val="center"/>
        <w:rPr>
          <w:rFonts w:ascii="Berlin Sans FB Demi" w:hAnsi="Berlin Sans FB Demi" w:cs="Times New Roman"/>
          <w:sz w:val="44"/>
          <w:szCs w:val="44"/>
          <w:lang w:bidi="ar-SA"/>
        </w:rPr>
      </w:pPr>
      <w:r w:rsidRPr="00FB274F">
        <w:rPr>
          <w:rFonts w:ascii="Times New Roman" w:hAnsi="Times New Roman" w:cs="Times New Roman"/>
          <w:color w:val="231F20"/>
          <w:sz w:val="28"/>
          <w:szCs w:val="28"/>
          <w:lang w:bidi="ar-SA"/>
        </w:rPr>
        <w:t>Length of the arc of contact</w:t>
      </w:r>
      <w:r>
        <w:rPr>
          <w:rFonts w:ascii="Berlin Sans FB Demi" w:hAnsi="Berlin Sans FB Demi" w:cs="Times New Roman"/>
          <w:sz w:val="44"/>
          <w:szCs w:val="44"/>
          <w:lang w:bidi="ar-SA"/>
        </w:rPr>
        <w:t xml:space="preserve"> </w:t>
      </w:r>
      <w:r w:rsidRPr="00FB274F">
        <w:rPr>
          <w:rFonts w:ascii="Times New Roman" w:hAnsi="Times New Roman" w:cs="Times New Roman"/>
          <w:sz w:val="28"/>
          <w:szCs w:val="28"/>
          <w:lang w:bidi="ar-SA"/>
        </w:rPr>
        <w:t>=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FB274F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bidi="ar-SA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231F20"/>
                <w:sz w:val="28"/>
                <w:szCs w:val="28"/>
                <w:lang w:bidi="ar-SA"/>
              </w:rPr>
              <m:t>Length of path of contact</m:t>
            </m:r>
          </m:num>
          <m:den>
            <m:func>
              <m:func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bidi="ar-S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bidi="ar-SA"/>
                  </w:rPr>
                  <m:t>φ</m:t>
                </m:r>
              </m:e>
            </m:func>
          </m:den>
        </m:f>
      </m:oMath>
    </w:p>
    <w:p w:rsidR="00FB274F" w:rsidRPr="00FB274F" w:rsidRDefault="00FB274F" w:rsidP="00FB274F">
      <w:pPr>
        <w:pStyle w:val="a9"/>
        <w:numPr>
          <w:ilvl w:val="0"/>
          <w:numId w:val="13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Berlin Sans FB Demi" w:hAnsi="Berlin Sans FB Demi" w:cs="Times New Roman"/>
          <w:b/>
          <w:bCs/>
          <w:color w:val="0070C0"/>
          <w:sz w:val="32"/>
          <w:szCs w:val="32"/>
          <w:lang w:bidi="ar-SA"/>
        </w:rPr>
      </w:pPr>
      <w:r w:rsidRPr="00FB274F">
        <w:rPr>
          <w:rFonts w:ascii="Berlin Sans FB Demi" w:hAnsi="Berlin Sans FB Demi" w:cs="Times New Roman"/>
          <w:b/>
          <w:bCs/>
          <w:color w:val="0070C0"/>
          <w:sz w:val="32"/>
          <w:szCs w:val="32"/>
          <w:lang w:bidi="ar-SA"/>
        </w:rPr>
        <w:t>Contact Ratio</w:t>
      </w:r>
    </w:p>
    <w:p w:rsidR="00FB274F" w:rsidRPr="0033746C" w:rsidRDefault="00FB274F" w:rsidP="00137018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</w:pPr>
      <w:r w:rsidRPr="00FB27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The contact ratio or the number of pairs of teeth in contact is defined as the </w:t>
      </w:r>
      <w:r w:rsidRPr="0033746C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>ratio of the</w:t>
      </w:r>
      <w:r w:rsidR="00137018" w:rsidRPr="0033746C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 xml:space="preserve"> </w:t>
      </w:r>
      <w:r w:rsidRPr="0033746C">
        <w:rPr>
          <w:rFonts w:ascii="Times New Roman" w:hAnsi="Times New Roman" w:cs="Times New Roman"/>
          <w:b/>
          <w:bCs/>
          <w:i/>
          <w:iCs/>
          <w:color w:val="9900FF"/>
          <w:sz w:val="28"/>
          <w:szCs w:val="28"/>
          <w:lang w:bidi="ar-SA"/>
        </w:rPr>
        <w:t xml:space="preserve">length of the arc of contact to the circular pitch. </w:t>
      </w:r>
    </w:p>
    <w:p w:rsidR="00137018" w:rsidRPr="00FB274F" w:rsidRDefault="00FB274F" w:rsidP="00137018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FB274F">
        <w:rPr>
          <w:rFonts w:ascii="Times New Roman" w:hAnsi="Times New Roman" w:cs="Times New Roman"/>
          <w:color w:val="231F20"/>
          <w:sz w:val="28"/>
          <w:szCs w:val="28"/>
          <w:lang w:bidi="ar-SA"/>
        </w:rPr>
        <w:t>Contact ratio or number of pairs of teeth in contact</w:t>
      </w:r>
      <w:r w:rsidR="00137018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137018" w:rsidRPr="00FB274F">
        <w:rPr>
          <w:rFonts w:ascii="Times New Roman" w:hAnsi="Times New Roman" w:cs="Times New Roman"/>
          <w:color w:val="231F20"/>
          <w:sz w:val="28"/>
          <w:szCs w:val="28"/>
          <w:lang w:bidi="ar-SA"/>
        </w:rPr>
        <w:t>=</w:t>
      </w:r>
      <w:r w:rsidR="00137018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color w:val="231F20"/>
                <w:sz w:val="28"/>
                <w:szCs w:val="28"/>
                <w:lang w:bidi="ar-SA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231F20"/>
                <w:sz w:val="28"/>
                <w:szCs w:val="28"/>
                <w:lang w:bidi="ar-SA"/>
              </w:rPr>
              <m:t>Length of the arc of contact</m:t>
            </m:r>
          </m:num>
          <m:den>
            <m:r>
              <w:rPr>
                <w:rFonts w:ascii="Cambria Math" w:hAnsi="Cambria Math" w:cs="Times New Roman"/>
                <w:color w:val="231F20"/>
                <w:sz w:val="28"/>
                <w:szCs w:val="28"/>
                <w:lang w:bidi="ar-SA"/>
              </w:rPr>
              <m:t>Pc</m:t>
            </m:r>
          </m:den>
        </m:f>
      </m:oMath>
    </w:p>
    <w:p w:rsidR="00FB274F" w:rsidRPr="00FB274F" w:rsidRDefault="00FB274F" w:rsidP="00FB274F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FB274F">
        <w:rPr>
          <w:rFonts w:ascii="Times New Roman" w:hAnsi="Times New Roman" w:cs="Times New Roman"/>
          <w:color w:val="231F20"/>
          <w:sz w:val="28"/>
          <w:szCs w:val="28"/>
          <w:lang w:bidi="ar-SA"/>
        </w:rPr>
        <w:lastRenderedPageBreak/>
        <w:t xml:space="preserve">where </w:t>
      </w:r>
      <w:r w:rsidR="00137018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      </w:t>
      </w:r>
      <w:r w:rsidRPr="00FB27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pc </w:t>
      </w:r>
      <w:r w:rsidRPr="00FB274F">
        <w:rPr>
          <w:rFonts w:ascii="Times New Roman" w:hAnsi="Times New Roman" w:cs="Times New Roman"/>
          <w:color w:val="231F20"/>
          <w:sz w:val="28"/>
          <w:szCs w:val="28"/>
          <w:lang w:bidi="ar-SA"/>
        </w:rPr>
        <w:t>= Circular pitch = π</w:t>
      </w:r>
      <w:r w:rsidRPr="00FB27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FB27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, </w:t>
      </w:r>
      <w:r w:rsidR="00137018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FB274F">
        <w:rPr>
          <w:rFonts w:ascii="Times New Roman" w:hAnsi="Times New Roman" w:cs="Times New Roman"/>
          <w:color w:val="231F20"/>
          <w:sz w:val="28"/>
          <w:szCs w:val="28"/>
          <w:lang w:bidi="ar-SA"/>
        </w:rPr>
        <w:t>and</w:t>
      </w:r>
    </w:p>
    <w:p w:rsidR="009057E4" w:rsidRDefault="00137018" w:rsidP="00137018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                </w:t>
      </w:r>
      <w:r w:rsidR="00FB274F" w:rsidRPr="00FB27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m </w:t>
      </w:r>
      <w:r w:rsidR="00FB274F" w:rsidRPr="00FB274F">
        <w:rPr>
          <w:rFonts w:ascii="Times New Roman" w:hAnsi="Times New Roman" w:cs="Times New Roman"/>
          <w:color w:val="231F20"/>
          <w:sz w:val="28"/>
          <w:szCs w:val="28"/>
          <w:lang w:bidi="ar-SA"/>
        </w:rPr>
        <w:t>= Module.</w:t>
      </w:r>
    </w:p>
    <w:p w:rsidR="009057E4" w:rsidRDefault="009057E4" w:rsidP="009057E4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Berlin Sans FB Demi" w:hAnsi="Berlin Sans FB Demi" w:cs="Times New Roman"/>
          <w:b/>
          <w:bCs/>
          <w:color w:val="9900FF"/>
          <w:sz w:val="28"/>
          <w:szCs w:val="28"/>
          <w:lang w:bidi="ar-SA"/>
        </w:rPr>
        <w:t>Example</w:t>
      </w:r>
      <w:r w:rsidRPr="009057E4">
        <w:rPr>
          <w:rFonts w:ascii="Berlin Sans FB Demi" w:hAnsi="Berlin Sans FB Demi" w:cs="Times New Roman"/>
          <w:b/>
          <w:bCs/>
          <w:color w:val="9900FF"/>
          <w:sz w:val="28"/>
          <w:szCs w:val="28"/>
          <w:lang w:bidi="ar-SA"/>
        </w:rPr>
        <w:t>:</w:t>
      </w:r>
      <w:r>
        <w:rPr>
          <w:rFonts w:ascii="Berlin Sans FB Demi" w:hAnsi="Berlin Sans FB Demi" w:cs="Times New Roman"/>
          <w:b/>
          <w:bCs/>
          <w:color w:val="9900FF"/>
          <w:sz w:val="28"/>
          <w:szCs w:val="28"/>
          <w:lang w:bidi="ar-SA"/>
        </w:rPr>
        <w:t xml:space="preserve"> </w:t>
      </w:r>
      <w:r w:rsidRPr="009057E4">
        <w:rPr>
          <w:rFonts w:ascii="Berlin Sans FB Demi" w:hAnsi="Berlin Sans FB Demi" w:cs="Times New Roman"/>
          <w:b/>
          <w:bCs/>
          <w:color w:val="9900FF"/>
          <w:sz w:val="28"/>
          <w:szCs w:val="28"/>
          <w:lang w:bidi="ar-SA"/>
        </w:rPr>
        <w:t>1</w:t>
      </w:r>
      <w:r w:rsidRPr="009057E4">
        <w:rPr>
          <w:rFonts w:ascii="Times New Roman" w:hAnsi="Times New Roman" w:cs="Times New Roman"/>
          <w:b/>
          <w:bCs/>
          <w:color w:val="ED008D"/>
          <w:sz w:val="28"/>
          <w:szCs w:val="28"/>
          <w:lang w:bidi="ar-SA"/>
        </w:rPr>
        <w:t xml:space="preserve"> </w:t>
      </w:r>
    </w:p>
    <w:p w:rsidR="009057E4" w:rsidRPr="009057E4" w:rsidRDefault="009057E4" w:rsidP="00A00135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9057E4">
        <w:rPr>
          <w:rFonts w:ascii="Times New Roman" w:hAnsi="Times New Roman" w:cs="Times New Roman"/>
          <w:color w:val="231F20"/>
          <w:sz w:val="28"/>
          <w:szCs w:val="28"/>
          <w:lang w:bidi="ar-SA"/>
        </w:rPr>
        <w:t>Two involute gears of 20° pressure angle are in mesh. The number of teeth</w:t>
      </w:r>
      <w:r w:rsidR="00A0013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9057E4">
        <w:rPr>
          <w:rFonts w:ascii="Times New Roman" w:hAnsi="Times New Roman" w:cs="Times New Roman"/>
          <w:color w:val="231F20"/>
          <w:sz w:val="28"/>
          <w:szCs w:val="28"/>
          <w:lang w:bidi="ar-SA"/>
        </w:rPr>
        <w:t>on pinion is 20 and the gear ratio is 2. If the pitch expressed in module is 5 mm and the pitch line</w:t>
      </w:r>
      <w:r w:rsidR="00A0013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9057E4">
        <w:rPr>
          <w:rFonts w:ascii="Times New Roman" w:hAnsi="Times New Roman" w:cs="Times New Roman"/>
          <w:color w:val="231F20"/>
          <w:sz w:val="28"/>
          <w:szCs w:val="28"/>
          <w:lang w:bidi="ar-SA"/>
        </w:rPr>
        <w:t>speed is 1.2 m/s, assuming addendum as standar</w:t>
      </w:r>
      <w:r w:rsidR="00A00135">
        <w:rPr>
          <w:rFonts w:ascii="Times New Roman" w:hAnsi="Times New Roman" w:cs="Times New Roman"/>
          <w:color w:val="231F20"/>
          <w:sz w:val="28"/>
          <w:szCs w:val="28"/>
          <w:lang w:bidi="ar-SA"/>
        </w:rPr>
        <w:t>d and equal to one module, find</w:t>
      </w:r>
      <w:r w:rsidRPr="009057E4">
        <w:rPr>
          <w:rFonts w:ascii="Times New Roman" w:hAnsi="Times New Roman" w:cs="Times New Roman"/>
          <w:color w:val="231F20"/>
          <w:sz w:val="28"/>
          <w:szCs w:val="28"/>
          <w:lang w:bidi="ar-SA"/>
        </w:rPr>
        <w:t>:</w:t>
      </w:r>
    </w:p>
    <w:p w:rsidR="009057E4" w:rsidRPr="00A00135" w:rsidRDefault="009057E4" w:rsidP="00A00135">
      <w:pPr>
        <w:pStyle w:val="a9"/>
        <w:numPr>
          <w:ilvl w:val="0"/>
          <w:numId w:val="16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A00135">
        <w:rPr>
          <w:rFonts w:ascii="Times New Roman" w:hAnsi="Times New Roman" w:cs="Times New Roman"/>
          <w:color w:val="231F20"/>
          <w:sz w:val="28"/>
          <w:szCs w:val="28"/>
          <w:lang w:bidi="ar-SA"/>
        </w:rPr>
        <w:t>The angle turned through by pinion when one pair of teeth is in mesh ; and</w:t>
      </w:r>
    </w:p>
    <w:p w:rsidR="00FB274F" w:rsidRDefault="009057E4" w:rsidP="00A00135">
      <w:pPr>
        <w:pStyle w:val="a9"/>
        <w:numPr>
          <w:ilvl w:val="0"/>
          <w:numId w:val="16"/>
        </w:numPr>
        <w:bidi w:val="0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 w:rsidRPr="00A00135">
        <w:rPr>
          <w:rFonts w:ascii="Times New Roman" w:hAnsi="Times New Roman" w:cs="Times New Roman"/>
          <w:color w:val="231F20"/>
          <w:sz w:val="28"/>
          <w:szCs w:val="28"/>
          <w:lang w:bidi="ar-SA"/>
        </w:rPr>
        <w:t>The maximum velocity of sliding.</w:t>
      </w:r>
    </w:p>
    <w:p w:rsidR="00A00135" w:rsidRPr="00E41820" w:rsidRDefault="00A00135" w:rsidP="00E41820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A00135">
        <w:rPr>
          <w:rFonts w:ascii="Berlin Sans FB Demi" w:hAnsi="Berlin Sans FB Demi" w:cs="Times New Roman"/>
          <w:color w:val="9900FF"/>
          <w:sz w:val="28"/>
          <w:szCs w:val="28"/>
          <w:lang w:bidi="ar-SA"/>
        </w:rPr>
        <w:t>Solution:</w:t>
      </w:r>
      <w:r w:rsidR="00E41820">
        <w:rPr>
          <w:rFonts w:ascii="Berlin Sans FB Demi" w:hAnsi="Berlin Sans FB Demi" w:cs="Times New Roman"/>
          <w:color w:val="9900FF"/>
          <w:sz w:val="28"/>
          <w:szCs w:val="28"/>
          <w:lang w:bidi="ar-SA"/>
        </w:rPr>
        <w:t xml:space="preserve"> </w:t>
      </w:r>
      <w:r w:rsidRPr="00A00135">
        <w:rPr>
          <w:rFonts w:ascii="Berlin Sans FB Demi" w:hAnsi="Berlin Sans FB Demi" w:cs="Times New Roman"/>
          <w:color w:val="9900FF"/>
          <w:sz w:val="28"/>
          <w:szCs w:val="28"/>
          <w:lang w:bidi="ar-SA"/>
        </w:rPr>
        <w:t xml:space="preserve"> </w:t>
      </w:r>
      <w:r w:rsidR="00E41820" w:rsidRPr="00E4182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Given : φ = 20° ; </w:t>
      </w:r>
      <w:r w:rsidR="00E41820" w:rsidRPr="00E4182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t </w:t>
      </w:r>
      <w:r w:rsidR="00E41820" w:rsidRPr="00E4182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= 20; </w:t>
      </w:r>
      <w:r w:rsidR="00E41820" w:rsidRPr="00E4182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G </w:t>
      </w:r>
      <w:r w:rsidR="00E41820" w:rsidRPr="00E4182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= </w:t>
      </w:r>
      <w:r w:rsidR="00E41820" w:rsidRPr="00E4182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T</w:t>
      </w:r>
      <w:r w:rsidR="00E41820" w:rsidRPr="00E41820">
        <w:rPr>
          <w:rFonts w:ascii="Times New Roman" w:hAnsi="Times New Roman" w:cs="Times New Roman"/>
          <w:color w:val="231F20"/>
          <w:sz w:val="28"/>
          <w:szCs w:val="28"/>
          <w:lang w:bidi="ar-SA"/>
        </w:rPr>
        <w:t>/</w:t>
      </w:r>
      <w:r w:rsidR="00E41820" w:rsidRPr="00E4182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t </w:t>
      </w:r>
      <w:r w:rsidR="00E41820" w:rsidRPr="00E4182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= 2; </w:t>
      </w:r>
      <w:r w:rsidR="00E41820" w:rsidRPr="00E4182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m </w:t>
      </w:r>
      <w:r w:rsidR="00E41820" w:rsidRPr="00E4182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= 5 mm ; </w:t>
      </w:r>
      <w:r w:rsidR="00E41820" w:rsidRPr="00E4182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v </w:t>
      </w:r>
      <w:r w:rsidR="00E41820" w:rsidRPr="00E41820">
        <w:rPr>
          <w:rFonts w:ascii="Times New Roman" w:hAnsi="Times New Roman" w:cs="Times New Roman"/>
          <w:color w:val="231F20"/>
          <w:sz w:val="28"/>
          <w:szCs w:val="28"/>
          <w:lang w:bidi="ar-SA"/>
        </w:rPr>
        <w:t>= 1.2 m/s ; addendum = 1 module</w:t>
      </w:r>
      <w:r w:rsidR="00E4182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E41820" w:rsidRPr="00E41820">
        <w:rPr>
          <w:rFonts w:ascii="Times New Roman" w:hAnsi="Times New Roman" w:cs="Times New Roman"/>
          <w:color w:val="231F20"/>
          <w:sz w:val="28"/>
          <w:szCs w:val="28"/>
          <w:lang w:bidi="ar-SA"/>
        </w:rPr>
        <w:t>= 5 mm</w:t>
      </w:r>
    </w:p>
    <w:p w:rsidR="000539D3" w:rsidRPr="000539D3" w:rsidRDefault="000539D3" w:rsidP="000539D3">
      <w:pPr>
        <w:bidi w:val="0"/>
        <w:spacing w:line="240" w:lineRule="auto"/>
        <w:jc w:val="lowKashida"/>
        <w:rPr>
          <w:rFonts w:ascii="Berlin Sans FB Demi" w:hAnsi="Berlin Sans FB Demi" w:cs="Times New Roman"/>
          <w:color w:val="9900FF"/>
          <w:sz w:val="40"/>
          <w:szCs w:val="40"/>
          <w:lang w:bidi="ar-SA"/>
        </w:rPr>
      </w:pPr>
      <w:r w:rsidRPr="000539D3">
        <w:rPr>
          <w:rFonts w:ascii="Times New Roman" w:hAnsi="Times New Roman" w:cs="Times New Roman"/>
          <w:b/>
          <w:bCs/>
          <w:color w:val="ED008D"/>
          <w:sz w:val="28"/>
          <w:szCs w:val="28"/>
          <w:lang w:bidi="ar-SA"/>
        </w:rPr>
        <w:t xml:space="preserve">1. </w:t>
      </w:r>
      <w:r w:rsidRPr="000539D3">
        <w:rPr>
          <w:rFonts w:ascii="Times New Roman" w:hAnsi="Times New Roman" w:cs="Times New Roman"/>
          <w:b/>
          <w:bCs/>
          <w:i/>
          <w:iCs/>
          <w:color w:val="ED008D"/>
          <w:sz w:val="28"/>
          <w:szCs w:val="28"/>
          <w:lang w:bidi="ar-SA"/>
        </w:rPr>
        <w:t>Angle turned through by pinion when one pair of teeth is in mesh</w:t>
      </w:r>
    </w:p>
    <w:p w:rsidR="00A00135" w:rsidRDefault="00A00135" w:rsidP="00A00135">
      <w:pPr>
        <w:bidi w:val="0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57900" cy="4723075"/>
            <wp:effectExtent l="19050" t="0" r="0" b="0"/>
            <wp:docPr id="1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96" cy="471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D3" w:rsidRDefault="000539D3" w:rsidP="000539D3">
      <w:pPr>
        <w:bidi w:val="0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881017" cy="482987"/>
            <wp:effectExtent l="19050" t="0" r="5433" b="0"/>
            <wp:docPr id="1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D3" w:rsidRDefault="000539D3" w:rsidP="000539D3">
      <w:pPr>
        <w:bidi w:val="0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6009088" cy="3912042"/>
            <wp:effectExtent l="19050" t="0" r="0" b="0"/>
            <wp:docPr id="1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92" cy="390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D3" w:rsidRDefault="0009163B" w:rsidP="000539D3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4" type="#_x0000_t106" style="position:absolute;left:0;text-align:left;margin-left:0;margin-top:8.7pt;width:121pt;height:54pt;z-index:251663360" adj="-214,24920" filled="f" fillcolor="#fcf" strokecolor="#0070c0" strokeweight="1.5pt">
            <v:textbox>
              <w:txbxContent>
                <w:p w:rsidR="000539D3" w:rsidRDefault="000539D3"/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  <w:color w:val="231F20"/>
          <w:sz w:val="28"/>
          <w:szCs w:val="28"/>
          <w:lang w:bidi="ar-SA"/>
        </w:rPr>
        <w:pict>
          <v:shape id="_x0000_s1035" type="#_x0000_t202" style="position:absolute;left:0;text-align:left;margin-left:16.5pt;margin-top:17.7pt;width:99pt;height:36pt;z-index:251664384" filled="f" stroked="f">
            <v:textbox>
              <w:txbxContent>
                <w:p w:rsidR="000539D3" w:rsidRPr="000539D3" w:rsidRDefault="000539D3" w:rsidP="000539D3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lowKashida"/>
                    <w:rPr>
                      <w:rFonts w:ascii="Berlin Sans FB Demi" w:hAnsi="Berlin Sans FB Demi" w:cs="Times New Roman"/>
                      <w:b/>
                      <w:bCs/>
                      <w:color w:val="9900FF"/>
                      <w:sz w:val="28"/>
                      <w:szCs w:val="28"/>
                      <w:lang w:bidi="ar-SA"/>
                    </w:rPr>
                  </w:pPr>
                  <w:r w:rsidRPr="000539D3">
                    <w:rPr>
                      <w:rFonts w:ascii="Berlin Sans FB Demi" w:hAnsi="Berlin Sans FB Demi" w:cs="Times New Roman"/>
                      <w:b/>
                      <w:bCs/>
                      <w:color w:val="9900FF"/>
                      <w:sz w:val="28"/>
                      <w:szCs w:val="28"/>
                      <w:lang w:bidi="ar-SA"/>
                    </w:rPr>
                    <w:t>Home Work</w:t>
                  </w:r>
                </w:p>
                <w:p w:rsidR="000539D3" w:rsidRDefault="000539D3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</w:p>
    <w:p w:rsidR="000539D3" w:rsidRDefault="000539D3" w:rsidP="000539D3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</w:p>
    <w:p w:rsidR="000539D3" w:rsidRDefault="000539D3" w:rsidP="000539D3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</w:p>
    <w:p w:rsidR="000539D3" w:rsidRPr="000539D3" w:rsidRDefault="000539D3" w:rsidP="000539D3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0539D3">
        <w:rPr>
          <w:rFonts w:ascii="Times New Roman" w:hAnsi="Times New Roman" w:cs="Times New Roman"/>
          <w:color w:val="231F20"/>
          <w:sz w:val="28"/>
          <w:szCs w:val="28"/>
          <w:lang w:bidi="ar-SA"/>
        </w:rPr>
        <w:t>A pinion having 30 teeth drives a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0539D3">
        <w:rPr>
          <w:rFonts w:ascii="Times New Roman" w:hAnsi="Times New Roman" w:cs="Times New Roman"/>
          <w:color w:val="231F20"/>
          <w:sz w:val="28"/>
          <w:szCs w:val="28"/>
          <w:lang w:bidi="ar-SA"/>
        </w:rPr>
        <w:t>gear having 80 teeth. The profile of the gears is involute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0539D3">
        <w:rPr>
          <w:rFonts w:ascii="Times New Roman" w:hAnsi="Times New Roman" w:cs="Times New Roman"/>
          <w:color w:val="231F20"/>
          <w:sz w:val="28"/>
          <w:szCs w:val="28"/>
          <w:lang w:bidi="ar-SA"/>
        </w:rPr>
        <w:t>with 20° pressure angle, 12 mm module and 10 mm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0539D3">
        <w:rPr>
          <w:rFonts w:ascii="Times New Roman" w:hAnsi="Times New Roman" w:cs="Times New Roman"/>
          <w:color w:val="231F20"/>
          <w:sz w:val="28"/>
          <w:szCs w:val="28"/>
          <w:lang w:bidi="ar-SA"/>
        </w:rPr>
        <w:t>addendum. Find the length of path of contact, arc of contact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0539D3">
        <w:rPr>
          <w:rFonts w:ascii="Times New Roman" w:hAnsi="Times New Roman" w:cs="Times New Roman"/>
          <w:color w:val="231F20"/>
          <w:sz w:val="28"/>
          <w:szCs w:val="28"/>
          <w:lang w:bidi="ar-SA"/>
        </w:rPr>
        <w:t>and the contact ratio.</w:t>
      </w:r>
    </w:p>
    <w:sectPr w:rsidR="000539D3" w:rsidRPr="000539D3" w:rsidSect="00223016">
      <w:headerReference w:type="default" r:id="rId20"/>
      <w:pgSz w:w="11906" w:h="16838"/>
      <w:pgMar w:top="1138" w:right="1138" w:bottom="1138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1011" w:rsidRDefault="00D51011" w:rsidP="008213A0">
      <w:pPr>
        <w:spacing w:after="0" w:line="240" w:lineRule="auto"/>
      </w:pPr>
      <w:r>
        <w:separator/>
      </w:r>
    </w:p>
  </w:endnote>
  <w:endnote w:type="continuationSeparator" w:id="1">
    <w:p w:rsidR="00D51011" w:rsidRDefault="00D51011" w:rsidP="00821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1011" w:rsidRDefault="00D51011" w:rsidP="008213A0">
      <w:pPr>
        <w:spacing w:after="0" w:line="240" w:lineRule="auto"/>
      </w:pPr>
      <w:r>
        <w:separator/>
      </w:r>
    </w:p>
  </w:footnote>
  <w:footnote w:type="continuationSeparator" w:id="1">
    <w:p w:rsidR="00D51011" w:rsidRDefault="00D51011" w:rsidP="00821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3A0" w:rsidRPr="003D5E1F" w:rsidRDefault="008213A0" w:rsidP="008213A0">
    <w:pPr>
      <w:autoSpaceDE w:val="0"/>
      <w:autoSpaceDN w:val="0"/>
      <w:bidi w:val="0"/>
      <w:adjustRightInd w:val="0"/>
      <w:spacing w:after="0" w:line="240" w:lineRule="auto"/>
      <w:rPr>
        <w:rFonts w:ascii="Berlin Sans FB Demi" w:hAnsi="Berlin Sans FB Demi" w:cs="Arial"/>
        <w:color w:val="9900FF"/>
        <w:sz w:val="28"/>
        <w:szCs w:val="28"/>
        <w:lang w:bidi="ar-SA"/>
      </w:rPr>
    </w:pPr>
    <w:r w:rsidRPr="003D5E1F">
      <w:rPr>
        <w:rFonts w:ascii="Berlin Sans FB Demi" w:hAnsi="Berlin Sans FB Demi"/>
        <w:color w:val="9900FF"/>
        <w:sz w:val="28"/>
        <w:szCs w:val="28"/>
        <w:lang w:bidi="ar-SA"/>
      </w:rPr>
      <w:t xml:space="preserve">CHAPTER  </w:t>
    </w:r>
    <w:r>
      <w:rPr>
        <w:rFonts w:ascii="Berlin Sans FB Demi" w:hAnsi="Berlin Sans FB Demi"/>
        <w:color w:val="9900FF"/>
        <w:sz w:val="28"/>
        <w:szCs w:val="28"/>
        <w:lang w:bidi="ar-SA"/>
      </w:rPr>
      <w:t>4</w:t>
    </w:r>
    <w:r w:rsidRPr="003D5E1F">
      <w:rPr>
        <w:rFonts w:ascii="Berlin Sans FB Demi" w:hAnsi="Berlin Sans FB Demi"/>
        <w:color w:val="9900FF"/>
        <w:sz w:val="28"/>
        <w:szCs w:val="28"/>
        <w:lang w:bidi="ar-SA"/>
      </w:rPr>
      <w:t xml:space="preserve">      </w:t>
    </w:r>
    <w:r>
      <w:rPr>
        <w:rFonts w:ascii="Berlin Sans FB Demi" w:hAnsi="Berlin Sans FB Demi"/>
        <w:color w:val="9900FF"/>
        <w:sz w:val="28"/>
        <w:szCs w:val="28"/>
        <w:lang w:bidi="ar-SA"/>
      </w:rPr>
      <w:t xml:space="preserve"> </w:t>
    </w:r>
    <w:r w:rsidRPr="008213A0">
      <w:rPr>
        <w:rFonts w:ascii="Berlin Sans FB Demi" w:hAnsi="Berlin Sans FB Demi" w:cs="Arial"/>
        <w:color w:val="9900FF"/>
        <w:sz w:val="28"/>
        <w:szCs w:val="28"/>
        <w:lang w:bidi="ar-SA"/>
      </w:rPr>
      <w:t>Toothed Gearing</w:t>
    </w:r>
    <w:r w:rsidRPr="008213A0">
      <w:rPr>
        <w:rFonts w:ascii="Berlin Sans FB Demi" w:hAnsi="Berlin Sans FB Demi"/>
        <w:color w:val="9900FF"/>
        <w:sz w:val="28"/>
        <w:szCs w:val="28"/>
        <w:lang w:bidi="ar-SA"/>
      </w:rPr>
      <w:t xml:space="preserve"> </w:t>
    </w:r>
    <w:r>
      <w:rPr>
        <w:rFonts w:ascii="Berlin Sans FB Demi" w:hAnsi="Berlin Sans FB Demi"/>
        <w:color w:val="9900FF"/>
        <w:sz w:val="28"/>
        <w:szCs w:val="28"/>
        <w:lang w:bidi="ar-SA"/>
      </w:rPr>
      <w:t xml:space="preserve">   </w:t>
    </w:r>
    <w:r w:rsidRPr="003D5E1F">
      <w:rPr>
        <w:rFonts w:ascii="Berlin Sans FB Demi" w:hAnsi="Berlin Sans FB Demi"/>
        <w:color w:val="9900FF"/>
        <w:sz w:val="28"/>
        <w:szCs w:val="28"/>
        <w:lang w:bidi="ar-SA"/>
      </w:rPr>
      <w:t xml:space="preserve">                     </w:t>
    </w:r>
    <w:r w:rsidR="00692860">
      <w:rPr>
        <w:rFonts w:ascii="Berlin Sans FB Demi" w:hAnsi="Berlin Sans FB Demi"/>
        <w:color w:val="9900FF"/>
        <w:sz w:val="28"/>
        <w:szCs w:val="28"/>
        <w:lang w:bidi="ar-SA"/>
      </w:rPr>
      <w:t xml:space="preserve">               </w:t>
    </w:r>
    <w:r w:rsidRPr="003D5E1F">
      <w:rPr>
        <w:rFonts w:ascii="Berlin Sans FB Demi" w:hAnsi="Berlin Sans FB Demi"/>
        <w:color w:val="9900FF"/>
        <w:sz w:val="28"/>
        <w:szCs w:val="28"/>
        <w:lang w:bidi="ar-SA"/>
      </w:rPr>
      <w:t xml:space="preserve">            Mrs. Noor H.</w:t>
    </w:r>
  </w:p>
  <w:p w:rsidR="008213A0" w:rsidRDefault="008213A0" w:rsidP="008213A0">
    <w:pPr>
      <w:pStyle w:val="af3"/>
      <w:bidi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03F"/>
    <w:multiLevelType w:val="hybridMultilevel"/>
    <w:tmpl w:val="9A320B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B29F8"/>
    <w:multiLevelType w:val="hybridMultilevel"/>
    <w:tmpl w:val="B8B0CD88"/>
    <w:lvl w:ilvl="0" w:tplc="41FCE6FE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152A5"/>
    <w:multiLevelType w:val="hybridMultilevel"/>
    <w:tmpl w:val="C91CE05C"/>
    <w:lvl w:ilvl="0" w:tplc="B546EB30">
      <w:start w:val="4"/>
      <w:numFmt w:val="decimal"/>
      <w:lvlText w:val="%1."/>
      <w:lvlJc w:val="left"/>
      <w:pPr>
        <w:ind w:left="360" w:hanging="360"/>
      </w:pPr>
      <w:rPr>
        <w:rFonts w:ascii="Berlin Sans FB Demi" w:hAnsi="Berlin Sans FB Demi" w:hint="default"/>
        <w:color w:val="99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B15AB3"/>
    <w:multiLevelType w:val="hybridMultilevel"/>
    <w:tmpl w:val="ABC67B00"/>
    <w:lvl w:ilvl="0" w:tplc="1B5AC71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  <w:color w:val="0070C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B81B12"/>
    <w:multiLevelType w:val="hybridMultilevel"/>
    <w:tmpl w:val="663438B6"/>
    <w:lvl w:ilvl="0" w:tplc="3134042A">
      <w:start w:val="1"/>
      <w:numFmt w:val="lowerLetter"/>
      <w:lvlText w:val="%1)"/>
      <w:lvlJc w:val="left"/>
      <w:pPr>
        <w:ind w:left="720" w:hanging="360"/>
      </w:pPr>
      <w:rPr>
        <w:b/>
        <w:bCs/>
        <w:i/>
        <w:iCs/>
        <w:color w:val="99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FC233A"/>
    <w:multiLevelType w:val="hybridMultilevel"/>
    <w:tmpl w:val="5E7E8B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7A2B8B"/>
    <w:multiLevelType w:val="hybridMultilevel"/>
    <w:tmpl w:val="14B84FFA"/>
    <w:lvl w:ilvl="0" w:tplc="B686B57C">
      <w:start w:val="2"/>
      <w:numFmt w:val="decimal"/>
      <w:lvlText w:val="%1."/>
      <w:lvlJc w:val="left"/>
      <w:pPr>
        <w:ind w:left="360" w:hanging="360"/>
      </w:pPr>
      <w:rPr>
        <w:rFonts w:ascii="Berlin Sans FB Demi" w:hAnsi="Berlin Sans FB Demi" w:hint="default"/>
        <w:color w:val="99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EB60F0"/>
    <w:multiLevelType w:val="hybridMultilevel"/>
    <w:tmpl w:val="5D4C81FE"/>
    <w:lvl w:ilvl="0" w:tplc="2F24F49A">
      <w:start w:val="9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99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572677"/>
    <w:multiLevelType w:val="hybridMultilevel"/>
    <w:tmpl w:val="76923EB2"/>
    <w:lvl w:ilvl="0" w:tplc="9134FB60">
      <w:start w:val="1"/>
      <w:numFmt w:val="decimal"/>
      <w:lvlText w:val="%1."/>
      <w:lvlJc w:val="left"/>
      <w:pPr>
        <w:ind w:left="360" w:hanging="360"/>
      </w:pPr>
      <w:rPr>
        <w:b/>
        <w:bCs/>
        <w:color w:val="99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3F0FBB"/>
    <w:multiLevelType w:val="hybridMultilevel"/>
    <w:tmpl w:val="728A94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563AA2"/>
    <w:multiLevelType w:val="hybridMultilevel"/>
    <w:tmpl w:val="121E4F80"/>
    <w:lvl w:ilvl="0" w:tplc="95508B38">
      <w:start w:val="1"/>
      <w:numFmt w:val="decimal"/>
      <w:lvlText w:val="%1."/>
      <w:lvlJc w:val="left"/>
      <w:pPr>
        <w:ind w:left="360" w:hanging="360"/>
      </w:pPr>
      <w:rPr>
        <w:rFonts w:ascii="Berlin Sans FB Demi" w:hAnsi="Berlin Sans FB Demi" w:hint="default"/>
        <w:b/>
        <w:bCs/>
        <w:color w:val="0070C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FD65F2"/>
    <w:multiLevelType w:val="hybridMultilevel"/>
    <w:tmpl w:val="D41A6150"/>
    <w:lvl w:ilvl="0" w:tplc="BF1C40E6">
      <w:start w:val="1"/>
      <w:numFmt w:val="decimal"/>
      <w:lvlText w:val="%1."/>
      <w:lvlJc w:val="left"/>
      <w:pPr>
        <w:ind w:left="1240" w:hanging="360"/>
      </w:pPr>
      <w:rPr>
        <w:rFonts w:ascii="Times New Roman" w:hAnsi="Times New Roman" w:cs="Times New Roman" w:hint="default"/>
        <w:b/>
        <w:bCs/>
        <w:color w:val="99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7562FC"/>
    <w:multiLevelType w:val="hybridMultilevel"/>
    <w:tmpl w:val="A5FADCAA"/>
    <w:lvl w:ilvl="0" w:tplc="39A831AA">
      <w:start w:val="4"/>
      <w:numFmt w:val="decimal"/>
      <w:lvlText w:val="%1."/>
      <w:lvlJc w:val="left"/>
      <w:pPr>
        <w:ind w:left="360" w:hanging="360"/>
      </w:pPr>
      <w:rPr>
        <w:rFonts w:ascii="Berlin Sans FB Demi" w:hAnsi="Berlin Sans FB Demi" w:hint="default"/>
        <w:b/>
        <w:bCs/>
        <w:color w:val="0070C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6E256D"/>
    <w:multiLevelType w:val="hybridMultilevel"/>
    <w:tmpl w:val="FA620880"/>
    <w:lvl w:ilvl="0" w:tplc="91F02B98">
      <w:start w:val="1"/>
      <w:numFmt w:val="decimal"/>
      <w:lvlText w:val="%1."/>
      <w:lvlJc w:val="left"/>
      <w:pPr>
        <w:ind w:left="360" w:hanging="360"/>
      </w:pPr>
      <w:rPr>
        <w:rFonts w:ascii="Berlin Sans FB Demi" w:hAnsi="Berlin Sans FB Demi" w:hint="default"/>
        <w:color w:val="0070C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89852CB"/>
    <w:multiLevelType w:val="hybridMultilevel"/>
    <w:tmpl w:val="1A941288"/>
    <w:lvl w:ilvl="0" w:tplc="9134FB60">
      <w:start w:val="1"/>
      <w:numFmt w:val="decimal"/>
      <w:lvlText w:val="%1."/>
      <w:lvlJc w:val="left"/>
      <w:pPr>
        <w:ind w:left="360" w:hanging="360"/>
      </w:pPr>
      <w:rPr>
        <w:b/>
        <w:bCs/>
        <w:color w:val="9900FF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E3518A4"/>
    <w:multiLevelType w:val="hybridMultilevel"/>
    <w:tmpl w:val="4C888A7A"/>
    <w:lvl w:ilvl="0" w:tplc="0A6E712C">
      <w:start w:val="1"/>
      <w:numFmt w:val="lowerLetter"/>
      <w:lvlText w:val="%1)"/>
      <w:lvlJc w:val="left"/>
      <w:pPr>
        <w:ind w:left="720" w:hanging="360"/>
      </w:pPr>
      <w:rPr>
        <w:b/>
        <w:bCs/>
        <w:i/>
        <w:iCs/>
        <w:color w:val="99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6"/>
  </w:num>
  <w:num w:numId="5">
    <w:abstractNumId w:val="4"/>
  </w:num>
  <w:num w:numId="6">
    <w:abstractNumId w:val="2"/>
  </w:num>
  <w:num w:numId="7">
    <w:abstractNumId w:val="8"/>
  </w:num>
  <w:num w:numId="8">
    <w:abstractNumId w:val="0"/>
  </w:num>
  <w:num w:numId="9">
    <w:abstractNumId w:val="14"/>
  </w:num>
  <w:num w:numId="10">
    <w:abstractNumId w:val="7"/>
  </w:num>
  <w:num w:numId="11">
    <w:abstractNumId w:val="9"/>
  </w:num>
  <w:num w:numId="12">
    <w:abstractNumId w:val="1"/>
  </w:num>
  <w:num w:numId="13">
    <w:abstractNumId w:val="12"/>
  </w:num>
  <w:num w:numId="14">
    <w:abstractNumId w:val="5"/>
  </w:num>
  <w:num w:numId="15">
    <w:abstractNumId w:val="10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5081"/>
    <w:rsid w:val="000539D3"/>
    <w:rsid w:val="00064A43"/>
    <w:rsid w:val="00073175"/>
    <w:rsid w:val="0009163B"/>
    <w:rsid w:val="00092BC1"/>
    <w:rsid w:val="000955E0"/>
    <w:rsid w:val="00097282"/>
    <w:rsid w:val="000C2A59"/>
    <w:rsid w:val="000C7F20"/>
    <w:rsid w:val="000D67D5"/>
    <w:rsid w:val="000F75F3"/>
    <w:rsid w:val="00137018"/>
    <w:rsid w:val="00143EEB"/>
    <w:rsid w:val="00173BA7"/>
    <w:rsid w:val="00190940"/>
    <w:rsid w:val="001B0C44"/>
    <w:rsid w:val="001D5E63"/>
    <w:rsid w:val="001F4032"/>
    <w:rsid w:val="00217B38"/>
    <w:rsid w:val="002214A2"/>
    <w:rsid w:val="00223016"/>
    <w:rsid w:val="00236436"/>
    <w:rsid w:val="00256C25"/>
    <w:rsid w:val="00267314"/>
    <w:rsid w:val="00275085"/>
    <w:rsid w:val="002765C0"/>
    <w:rsid w:val="002B50AD"/>
    <w:rsid w:val="002C1E23"/>
    <w:rsid w:val="002C68D6"/>
    <w:rsid w:val="002D6514"/>
    <w:rsid w:val="002E3D27"/>
    <w:rsid w:val="00300F37"/>
    <w:rsid w:val="0033746C"/>
    <w:rsid w:val="00355B5B"/>
    <w:rsid w:val="00392751"/>
    <w:rsid w:val="003B48B7"/>
    <w:rsid w:val="003C209C"/>
    <w:rsid w:val="00412531"/>
    <w:rsid w:val="0042184F"/>
    <w:rsid w:val="004418C6"/>
    <w:rsid w:val="004657A7"/>
    <w:rsid w:val="0047796E"/>
    <w:rsid w:val="004A2394"/>
    <w:rsid w:val="004A2AA5"/>
    <w:rsid w:val="004A6220"/>
    <w:rsid w:val="004C34CD"/>
    <w:rsid w:val="004D75FA"/>
    <w:rsid w:val="0052229E"/>
    <w:rsid w:val="00522D66"/>
    <w:rsid w:val="00553691"/>
    <w:rsid w:val="0056253C"/>
    <w:rsid w:val="0057154F"/>
    <w:rsid w:val="005D23CF"/>
    <w:rsid w:val="005E4178"/>
    <w:rsid w:val="005F7029"/>
    <w:rsid w:val="00601C07"/>
    <w:rsid w:val="0062001C"/>
    <w:rsid w:val="00643986"/>
    <w:rsid w:val="0068293C"/>
    <w:rsid w:val="00692860"/>
    <w:rsid w:val="00693B8F"/>
    <w:rsid w:val="006971B3"/>
    <w:rsid w:val="006C555A"/>
    <w:rsid w:val="006C5AEF"/>
    <w:rsid w:val="00703E52"/>
    <w:rsid w:val="00706937"/>
    <w:rsid w:val="0071727A"/>
    <w:rsid w:val="007643B8"/>
    <w:rsid w:val="00766437"/>
    <w:rsid w:val="0077126E"/>
    <w:rsid w:val="007764DD"/>
    <w:rsid w:val="00783899"/>
    <w:rsid w:val="007B5ABD"/>
    <w:rsid w:val="007F5F07"/>
    <w:rsid w:val="0081358B"/>
    <w:rsid w:val="008171A6"/>
    <w:rsid w:val="008213A0"/>
    <w:rsid w:val="00823B68"/>
    <w:rsid w:val="00835DEC"/>
    <w:rsid w:val="00850D9A"/>
    <w:rsid w:val="0085640E"/>
    <w:rsid w:val="00884648"/>
    <w:rsid w:val="00892984"/>
    <w:rsid w:val="008A3DCA"/>
    <w:rsid w:val="008B2D64"/>
    <w:rsid w:val="008B74D4"/>
    <w:rsid w:val="00903F8D"/>
    <w:rsid w:val="009057E4"/>
    <w:rsid w:val="00907859"/>
    <w:rsid w:val="00930695"/>
    <w:rsid w:val="00942EDE"/>
    <w:rsid w:val="00951A75"/>
    <w:rsid w:val="00986D2D"/>
    <w:rsid w:val="009D5081"/>
    <w:rsid w:val="009F6E69"/>
    <w:rsid w:val="00A00135"/>
    <w:rsid w:val="00A35D39"/>
    <w:rsid w:val="00A45563"/>
    <w:rsid w:val="00A576F7"/>
    <w:rsid w:val="00AE2F31"/>
    <w:rsid w:val="00AE7B7E"/>
    <w:rsid w:val="00B02034"/>
    <w:rsid w:val="00B02E58"/>
    <w:rsid w:val="00B23481"/>
    <w:rsid w:val="00B31824"/>
    <w:rsid w:val="00B63A74"/>
    <w:rsid w:val="00B67238"/>
    <w:rsid w:val="00B67DC0"/>
    <w:rsid w:val="00BB4E47"/>
    <w:rsid w:val="00BB5430"/>
    <w:rsid w:val="00BF0392"/>
    <w:rsid w:val="00BF538C"/>
    <w:rsid w:val="00C018F4"/>
    <w:rsid w:val="00C06013"/>
    <w:rsid w:val="00C35EEA"/>
    <w:rsid w:val="00C52460"/>
    <w:rsid w:val="00C641CD"/>
    <w:rsid w:val="00CB1F93"/>
    <w:rsid w:val="00CC2D99"/>
    <w:rsid w:val="00CD52DF"/>
    <w:rsid w:val="00CD61BA"/>
    <w:rsid w:val="00D33E22"/>
    <w:rsid w:val="00D51011"/>
    <w:rsid w:val="00D64447"/>
    <w:rsid w:val="00DA6E81"/>
    <w:rsid w:val="00DD0640"/>
    <w:rsid w:val="00E059B8"/>
    <w:rsid w:val="00E239ED"/>
    <w:rsid w:val="00E3407E"/>
    <w:rsid w:val="00E41820"/>
    <w:rsid w:val="00E53746"/>
    <w:rsid w:val="00E5618F"/>
    <w:rsid w:val="00E56F91"/>
    <w:rsid w:val="00E62C6D"/>
    <w:rsid w:val="00E82370"/>
    <w:rsid w:val="00E92AB1"/>
    <w:rsid w:val="00EA2545"/>
    <w:rsid w:val="00EC3ED9"/>
    <w:rsid w:val="00F03F7A"/>
    <w:rsid w:val="00F43345"/>
    <w:rsid w:val="00F50CB4"/>
    <w:rsid w:val="00F54E91"/>
    <w:rsid w:val="00F65CA9"/>
    <w:rsid w:val="00F663D6"/>
    <w:rsid w:val="00FA3A0D"/>
    <w:rsid w:val="00FB274F"/>
    <w:rsid w:val="00FB6FA5"/>
    <w:rsid w:val="00FE2C0A"/>
    <w:rsid w:val="00FE75B1"/>
    <w:rsid w:val="00FF1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fcf"/>
      <o:colormenu v:ext="edit" fillcolor="none" strokecolor="none"/>
    </o:shapedefaults>
    <o:shapelayout v:ext="edit">
      <o:idmap v:ext="edit" data="1"/>
      <o:rules v:ext="edit">
        <o:r id="V:Rule2" type="callout" idref="#_x0000_s103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DC0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B67DC0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7DC0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Char"/>
    <w:uiPriority w:val="9"/>
    <w:unhideWhenUsed/>
    <w:qFormat/>
    <w:rsid w:val="00B67DC0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B67DC0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67DC0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67DC0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67DC0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67DC0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67DC0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B67DC0"/>
    <w:rPr>
      <w:caps/>
      <w:color w:val="632423" w:themeColor="accent2" w:themeShade="80"/>
      <w:spacing w:val="20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B67DC0"/>
    <w:rPr>
      <w:caps/>
      <w:color w:val="632423" w:themeColor="accent2" w:themeShade="80"/>
      <w:spacing w:val="15"/>
      <w:sz w:val="24"/>
      <w:szCs w:val="24"/>
    </w:rPr>
  </w:style>
  <w:style w:type="character" w:customStyle="1" w:styleId="3Char">
    <w:name w:val="عنوان 3 Char"/>
    <w:basedOn w:val="a0"/>
    <w:link w:val="3"/>
    <w:uiPriority w:val="9"/>
    <w:rsid w:val="00B67DC0"/>
    <w:rPr>
      <w:caps/>
      <w:color w:val="622423" w:themeColor="accent2" w:themeShade="7F"/>
      <w:sz w:val="24"/>
      <w:szCs w:val="24"/>
    </w:rPr>
  </w:style>
  <w:style w:type="character" w:customStyle="1" w:styleId="4Char">
    <w:name w:val="عنوان 4 Char"/>
    <w:basedOn w:val="a0"/>
    <w:link w:val="4"/>
    <w:uiPriority w:val="9"/>
    <w:rsid w:val="00B67DC0"/>
    <w:rPr>
      <w:caps/>
      <w:color w:val="622423" w:themeColor="accent2" w:themeShade="7F"/>
      <w:spacing w:val="10"/>
    </w:rPr>
  </w:style>
  <w:style w:type="character" w:customStyle="1" w:styleId="5Char">
    <w:name w:val="عنوان 5 Char"/>
    <w:basedOn w:val="a0"/>
    <w:link w:val="5"/>
    <w:uiPriority w:val="9"/>
    <w:semiHidden/>
    <w:rsid w:val="00B67DC0"/>
    <w:rPr>
      <w:caps/>
      <w:color w:val="622423" w:themeColor="accent2" w:themeShade="7F"/>
      <w:spacing w:val="10"/>
    </w:rPr>
  </w:style>
  <w:style w:type="character" w:customStyle="1" w:styleId="6Char">
    <w:name w:val="عنوان 6 Char"/>
    <w:basedOn w:val="a0"/>
    <w:link w:val="6"/>
    <w:uiPriority w:val="9"/>
    <w:semiHidden/>
    <w:rsid w:val="00B67DC0"/>
    <w:rPr>
      <w:caps/>
      <w:color w:val="943634" w:themeColor="accent2" w:themeShade="BF"/>
      <w:spacing w:val="10"/>
    </w:rPr>
  </w:style>
  <w:style w:type="character" w:customStyle="1" w:styleId="7Char">
    <w:name w:val="عنوان 7 Char"/>
    <w:basedOn w:val="a0"/>
    <w:link w:val="7"/>
    <w:uiPriority w:val="9"/>
    <w:semiHidden/>
    <w:rsid w:val="00B67DC0"/>
    <w:rPr>
      <w:i/>
      <w:iCs/>
      <w:caps/>
      <w:color w:val="943634" w:themeColor="accent2" w:themeShade="BF"/>
      <w:spacing w:val="10"/>
    </w:rPr>
  </w:style>
  <w:style w:type="character" w:customStyle="1" w:styleId="8Char">
    <w:name w:val="عنوان 8 Char"/>
    <w:basedOn w:val="a0"/>
    <w:link w:val="8"/>
    <w:uiPriority w:val="9"/>
    <w:semiHidden/>
    <w:rsid w:val="00B67DC0"/>
    <w:rPr>
      <w:caps/>
      <w:spacing w:val="10"/>
      <w:sz w:val="20"/>
      <w:szCs w:val="20"/>
    </w:rPr>
  </w:style>
  <w:style w:type="character" w:customStyle="1" w:styleId="9Char">
    <w:name w:val="عنوان 9 Char"/>
    <w:basedOn w:val="a0"/>
    <w:link w:val="9"/>
    <w:uiPriority w:val="9"/>
    <w:semiHidden/>
    <w:rsid w:val="00B67DC0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67DC0"/>
    <w:pPr>
      <w:bidi w:val="0"/>
    </w:pPr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B67DC0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Char">
    <w:name w:val="العنوان Char"/>
    <w:basedOn w:val="a0"/>
    <w:link w:val="a4"/>
    <w:uiPriority w:val="10"/>
    <w:rsid w:val="00B67DC0"/>
    <w:rPr>
      <w:caps/>
      <w:color w:val="632423" w:themeColor="accent2" w:themeShade="80"/>
      <w:spacing w:val="50"/>
      <w:sz w:val="44"/>
      <w:szCs w:val="44"/>
    </w:rPr>
  </w:style>
  <w:style w:type="paragraph" w:styleId="a5">
    <w:name w:val="Subtitle"/>
    <w:basedOn w:val="a"/>
    <w:next w:val="a"/>
    <w:link w:val="Char0"/>
    <w:uiPriority w:val="11"/>
    <w:qFormat/>
    <w:rsid w:val="00B67DC0"/>
    <w:pPr>
      <w:bidi w:val="0"/>
      <w:spacing w:after="560" w:line="240" w:lineRule="auto"/>
      <w:jc w:val="center"/>
    </w:pPr>
    <w:rPr>
      <w:rFonts w:eastAsiaTheme="majorEastAsia"/>
      <w:caps/>
      <w:spacing w:val="20"/>
      <w:sz w:val="18"/>
      <w:szCs w:val="18"/>
    </w:rPr>
  </w:style>
  <w:style w:type="character" w:customStyle="1" w:styleId="Char0">
    <w:name w:val="عنوان فرعي Char"/>
    <w:basedOn w:val="a0"/>
    <w:link w:val="a5"/>
    <w:uiPriority w:val="11"/>
    <w:rsid w:val="00B67DC0"/>
    <w:rPr>
      <w:rFonts w:eastAsiaTheme="majorEastAsia" w:cstheme="majorBidi"/>
      <w:caps/>
      <w:spacing w:val="20"/>
      <w:sz w:val="18"/>
      <w:szCs w:val="18"/>
    </w:rPr>
  </w:style>
  <w:style w:type="character" w:styleId="a6">
    <w:name w:val="Strong"/>
    <w:uiPriority w:val="22"/>
    <w:qFormat/>
    <w:rsid w:val="00B67DC0"/>
    <w:rPr>
      <w:b/>
      <w:bCs/>
      <w:color w:val="943634" w:themeColor="accent2" w:themeShade="BF"/>
      <w:spacing w:val="5"/>
    </w:rPr>
  </w:style>
  <w:style w:type="character" w:styleId="a7">
    <w:name w:val="Emphasis"/>
    <w:uiPriority w:val="20"/>
    <w:qFormat/>
    <w:rsid w:val="00B67DC0"/>
    <w:rPr>
      <w:caps/>
      <w:spacing w:val="5"/>
      <w:sz w:val="20"/>
      <w:szCs w:val="20"/>
    </w:rPr>
  </w:style>
  <w:style w:type="paragraph" w:styleId="a8">
    <w:name w:val="No Spacing"/>
    <w:basedOn w:val="a"/>
    <w:link w:val="Char1"/>
    <w:uiPriority w:val="1"/>
    <w:qFormat/>
    <w:rsid w:val="00B67DC0"/>
    <w:pPr>
      <w:spacing w:after="0" w:line="240" w:lineRule="auto"/>
    </w:pPr>
  </w:style>
  <w:style w:type="character" w:customStyle="1" w:styleId="Char1">
    <w:name w:val="بلا تباعد Char"/>
    <w:basedOn w:val="a0"/>
    <w:link w:val="a8"/>
    <w:uiPriority w:val="1"/>
    <w:rsid w:val="00B67DC0"/>
  </w:style>
  <w:style w:type="paragraph" w:styleId="a9">
    <w:name w:val="List Paragraph"/>
    <w:basedOn w:val="a"/>
    <w:uiPriority w:val="34"/>
    <w:qFormat/>
    <w:rsid w:val="00B67DC0"/>
    <w:pPr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rsid w:val="00B67DC0"/>
    <w:pPr>
      <w:bidi w:val="0"/>
    </w:pPr>
    <w:rPr>
      <w:rFonts w:eastAsiaTheme="majorEastAsia"/>
      <w:i/>
      <w:iCs/>
    </w:rPr>
  </w:style>
  <w:style w:type="character" w:customStyle="1" w:styleId="Char2">
    <w:name w:val="اقتباس Char"/>
    <w:basedOn w:val="a0"/>
    <w:link w:val="aa"/>
    <w:uiPriority w:val="29"/>
    <w:rsid w:val="00B67DC0"/>
    <w:rPr>
      <w:rFonts w:eastAsiaTheme="majorEastAsia" w:cstheme="majorBidi"/>
      <w:i/>
      <w:iCs/>
    </w:rPr>
  </w:style>
  <w:style w:type="paragraph" w:styleId="ab">
    <w:name w:val="Intense Quote"/>
    <w:basedOn w:val="a"/>
    <w:next w:val="a"/>
    <w:link w:val="Char3"/>
    <w:uiPriority w:val="30"/>
    <w:qFormat/>
    <w:rsid w:val="00B67DC0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har3">
    <w:name w:val="اقتباس مكثف Char"/>
    <w:basedOn w:val="a0"/>
    <w:link w:val="ab"/>
    <w:uiPriority w:val="30"/>
    <w:rsid w:val="00B67DC0"/>
    <w:rPr>
      <w:caps/>
      <w:color w:val="622423" w:themeColor="accent2" w:themeShade="7F"/>
      <w:spacing w:val="5"/>
      <w:sz w:val="20"/>
      <w:szCs w:val="20"/>
    </w:rPr>
  </w:style>
  <w:style w:type="character" w:styleId="ac">
    <w:name w:val="Subtle Emphasis"/>
    <w:uiPriority w:val="19"/>
    <w:qFormat/>
    <w:rsid w:val="00B67DC0"/>
    <w:rPr>
      <w:i/>
      <w:iCs/>
    </w:rPr>
  </w:style>
  <w:style w:type="character" w:styleId="ad">
    <w:name w:val="Intense Emphasis"/>
    <w:uiPriority w:val="21"/>
    <w:qFormat/>
    <w:rsid w:val="00B67DC0"/>
    <w:rPr>
      <w:i/>
      <w:iCs/>
      <w:caps/>
      <w:spacing w:val="10"/>
      <w:sz w:val="20"/>
      <w:szCs w:val="20"/>
    </w:rPr>
  </w:style>
  <w:style w:type="character" w:styleId="ae">
    <w:name w:val="Subtle Reference"/>
    <w:basedOn w:val="a0"/>
    <w:uiPriority w:val="31"/>
    <w:qFormat/>
    <w:rsid w:val="00B67DC0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">
    <w:name w:val="Intense Reference"/>
    <w:uiPriority w:val="32"/>
    <w:qFormat/>
    <w:rsid w:val="00B67DC0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0">
    <w:name w:val="Book Title"/>
    <w:uiPriority w:val="33"/>
    <w:qFormat/>
    <w:rsid w:val="00B67DC0"/>
    <w:rPr>
      <w:caps/>
      <w:color w:val="622423" w:themeColor="accent2" w:themeShade="7F"/>
      <w:spacing w:val="5"/>
      <w:u w:color="622423" w:themeColor="accent2" w:themeShade="7F"/>
    </w:rPr>
  </w:style>
  <w:style w:type="paragraph" w:styleId="af1">
    <w:name w:val="TOC Heading"/>
    <w:basedOn w:val="1"/>
    <w:next w:val="a"/>
    <w:uiPriority w:val="39"/>
    <w:semiHidden/>
    <w:unhideWhenUsed/>
    <w:qFormat/>
    <w:rsid w:val="00B67DC0"/>
    <w:pPr>
      <w:bidi w:val="0"/>
      <w:outlineLvl w:val="9"/>
    </w:pPr>
  </w:style>
  <w:style w:type="paragraph" w:styleId="af2">
    <w:name w:val="Balloon Text"/>
    <w:basedOn w:val="a"/>
    <w:link w:val="Char4"/>
    <w:uiPriority w:val="99"/>
    <w:semiHidden/>
    <w:unhideWhenUsed/>
    <w:rsid w:val="00F0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f2"/>
    <w:uiPriority w:val="99"/>
    <w:semiHidden/>
    <w:rsid w:val="00F03F7A"/>
    <w:rPr>
      <w:rFonts w:ascii="Tahoma" w:hAnsi="Tahoma" w:cs="Tahoma"/>
      <w:sz w:val="16"/>
      <w:szCs w:val="16"/>
    </w:rPr>
  </w:style>
  <w:style w:type="paragraph" w:styleId="af3">
    <w:name w:val="header"/>
    <w:basedOn w:val="a"/>
    <w:link w:val="Char5"/>
    <w:uiPriority w:val="99"/>
    <w:semiHidden/>
    <w:unhideWhenUsed/>
    <w:rsid w:val="008213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رأس صفحة Char"/>
    <w:basedOn w:val="a0"/>
    <w:link w:val="af3"/>
    <w:uiPriority w:val="99"/>
    <w:semiHidden/>
    <w:rsid w:val="008213A0"/>
  </w:style>
  <w:style w:type="paragraph" w:styleId="af4">
    <w:name w:val="footer"/>
    <w:basedOn w:val="a"/>
    <w:link w:val="Char6"/>
    <w:uiPriority w:val="99"/>
    <w:semiHidden/>
    <w:unhideWhenUsed/>
    <w:rsid w:val="008213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تذييل صفحة Char"/>
    <w:basedOn w:val="a0"/>
    <w:link w:val="af4"/>
    <w:uiPriority w:val="99"/>
    <w:semiHidden/>
    <w:rsid w:val="008213A0"/>
  </w:style>
  <w:style w:type="character" w:styleId="af5">
    <w:name w:val="Placeholder Text"/>
    <w:basedOn w:val="a0"/>
    <w:uiPriority w:val="99"/>
    <w:semiHidden/>
    <w:rsid w:val="00E62C6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أصل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9</Pages>
  <Words>1078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university</Company>
  <LinksUpToDate>false</LinksUpToDate>
  <CharactersWithSpaces>7213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2012-12-21T16:21:00Z</dcterms:created>
  <dcterms:modified xsi:type="dcterms:W3CDTF">2012-12-21T23:36:00Z</dcterms:modified>
</cp:coreProperties>
</file>