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F" w:rsidRPr="005E6A8F" w:rsidRDefault="005E6A8F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Arial"/>
          <w:color w:val="0070C0"/>
          <w:sz w:val="28"/>
          <w:szCs w:val="28"/>
          <w:lang w:bidi="ar-SA"/>
        </w:rPr>
      </w:pPr>
    </w:p>
    <w:p w:rsidR="005E6A8F" w:rsidRPr="00285D5B" w:rsidRDefault="00285D5B" w:rsidP="005E6A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52"/>
          <w:szCs w:val="52"/>
          <w:lang w:bidi="ar-SA"/>
        </w:rPr>
      </w:pPr>
      <w:r w:rsidRPr="00285D5B">
        <w:rPr>
          <w:rFonts w:ascii="Berlin Sans FB Demi" w:hAnsi="Berlin Sans FB Demi" w:cs="Arial"/>
          <w:b/>
          <w:bCs/>
          <w:color w:val="0070C0"/>
          <w:sz w:val="40"/>
          <w:szCs w:val="40"/>
          <w:lang w:bidi="ar-SA"/>
        </w:rPr>
        <w:t>Belt and Rope Drives</w:t>
      </w:r>
    </w:p>
    <w:p w:rsidR="00845F0A" w:rsidRDefault="00A40AA2" w:rsidP="00845F0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 w:rsidRPr="00A40AA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1pt;margin-top:16.2pt;width:231pt;height:171pt;z-index:251658240" filled="f" stroked="f">
            <v:textbox>
              <w:txbxContent>
                <w:p w:rsidR="00B055A5" w:rsidRPr="00845F0A" w:rsidRDefault="00B055A5" w:rsidP="006E4170">
                  <w:pPr>
                    <w:pStyle w:val="a9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</w:pPr>
                  <w:r w:rsidRPr="00845F0A">
                    <w:rPr>
                      <w:rFonts w:ascii="Berlin Sans FB Demi" w:hAnsi="Berlin Sans FB Demi" w:cs="Times New Roman"/>
                      <w:color w:val="0070C0"/>
                      <w:sz w:val="36"/>
                      <w:szCs w:val="36"/>
                      <w:lang w:bidi="ar-SA"/>
                    </w:rPr>
                    <w:t xml:space="preserve">Introduction </w:t>
                  </w:r>
                </w:p>
                <w:p w:rsidR="00B055A5" w:rsidRDefault="00B055A5" w:rsidP="00840A77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840A7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The belts or ropes are used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to </w:t>
                  </w:r>
                  <w:r w:rsidRPr="00840A7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transmit power from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40A7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one shaft to another by means of pulleys which rotate at the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840A7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same speed or at different speeds.</w:t>
                  </w:r>
                </w:p>
                <w:p w:rsidR="00B055A5" w:rsidRPr="00D96637" w:rsidRDefault="00B055A5" w:rsidP="00D96637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0"/>
                      <w:szCs w:val="20"/>
                      <w:lang w:bidi="ar-SA"/>
                    </w:rPr>
                  </w:pPr>
                </w:p>
                <w:p w:rsidR="00B055A5" w:rsidRPr="00D96637" w:rsidRDefault="00B055A5" w:rsidP="006E4170">
                  <w:pPr>
                    <w:pStyle w:val="a9"/>
                    <w:numPr>
                      <w:ilvl w:val="0"/>
                      <w:numId w:val="1"/>
                    </w:num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Berlin Sans FB Demi" w:hAnsi="Berlin Sans FB Demi" w:cs="Times New Roman"/>
                      <w:color w:val="0070C0"/>
                      <w:sz w:val="32"/>
                      <w:szCs w:val="32"/>
                      <w:lang w:bidi="ar-SA"/>
                    </w:rPr>
                  </w:pPr>
                  <w:r w:rsidRPr="00D96637">
                    <w:rPr>
                      <w:rFonts w:ascii="Berlin Sans FB Demi" w:hAnsi="Berlin Sans FB Demi" w:cs="Arial"/>
                      <w:b/>
                      <w:bCs/>
                      <w:color w:val="0070C0"/>
                      <w:sz w:val="36"/>
                      <w:szCs w:val="36"/>
                      <w:lang w:bidi="ar-SA"/>
                    </w:rPr>
                    <w:t>Types of Belts</w:t>
                  </w:r>
                </w:p>
                <w:p w:rsidR="00B055A5" w:rsidRDefault="00B055A5" w:rsidP="00845F0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</w:t>
      </w:r>
      <w:r w:rsidR="00845F0A"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</w:t>
      </w:r>
    </w:p>
    <w:p w:rsidR="00012ACB" w:rsidRPr="00D96637" w:rsidRDefault="00845F0A" w:rsidP="00D9663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2"/>
          <w:szCs w:val="32"/>
          <w:lang w:bidi="ar-SA"/>
        </w:rPr>
      </w:pP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                    </w:t>
      </w:r>
      <w:r w:rsidR="00D822C6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</w:t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</w:t>
      </w:r>
      <w:r w:rsidR="00840A77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</w:t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</w:t>
      </w:r>
      <w:r w:rsidR="00D822C6" w:rsidRPr="00D822C6">
        <w:rPr>
          <w:rFonts w:ascii="Berlin Sans FB Demi" w:hAnsi="Berlin Sans FB Demi" w:cs="Times New Roman"/>
          <w:noProof/>
          <w:color w:val="005AAB"/>
          <w:sz w:val="32"/>
          <w:szCs w:val="32"/>
          <w:lang w:bidi="ar-SA"/>
        </w:rPr>
        <w:drawing>
          <wp:inline distT="0" distB="0" distL="0" distR="0">
            <wp:extent cx="3001959" cy="2067339"/>
            <wp:effectExtent l="19050" t="0" r="7941" b="0"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71" cy="20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                </w:t>
      </w:r>
      <w:r w:rsidRPr="00845F0A">
        <w:rPr>
          <w:rFonts w:ascii="Berlin Sans FB Demi" w:hAnsi="Berlin Sans FB Demi" w:cs="Times New Roman"/>
          <w:color w:val="005AAB"/>
          <w:sz w:val="32"/>
          <w:szCs w:val="32"/>
          <w:lang w:bidi="ar-SA"/>
        </w:rPr>
        <w:t xml:space="preserve">  </w:t>
      </w:r>
    </w:p>
    <w:p w:rsidR="00D96637" w:rsidRPr="00D96637" w:rsidRDefault="00D96637" w:rsidP="006E4170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9663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Flat belt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 xml:space="preserve"> is mostly used in the factories and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workshops, where a moderate amount of power is to be transmitted, from one pulley to another when the two pulleys are not more than 8 metres apart.</w:t>
      </w:r>
    </w:p>
    <w:p w:rsidR="00D96637" w:rsidRPr="00D96637" w:rsidRDefault="00D96637" w:rsidP="006E4170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9663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V-belt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 xml:space="preserve"> is mostly used in the factories and workshops,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where a moderate amount of power is to be transmitted, from one pulley to another, when the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two pulleys are very near to each other.</w:t>
      </w:r>
    </w:p>
    <w:p w:rsidR="00726F74" w:rsidRDefault="00D96637" w:rsidP="006E4170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9663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Circular belt or rope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is mostly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used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in the factories and workshops, where 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great amount of power is to be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transmitted, from one pulley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6637">
        <w:rPr>
          <w:rFonts w:ascii="Times New Roman" w:hAnsi="Times New Roman" w:cs="Times New Roman"/>
          <w:sz w:val="28"/>
          <w:szCs w:val="28"/>
          <w:lang w:bidi="ar-SA"/>
        </w:rPr>
        <w:t>to another, when the two pulleys are more than 8 meters apart.</w:t>
      </w:r>
    </w:p>
    <w:p w:rsidR="00BA632E" w:rsidRDefault="00BA632E" w:rsidP="00BA632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708650" cy="1437226"/>
            <wp:effectExtent l="19050" t="0" r="6350" b="0"/>
            <wp:docPr id="24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4" cy="14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5F" w:rsidRPr="005959CA" w:rsidRDefault="005959CA" w:rsidP="006E4170">
      <w:pPr>
        <w:pStyle w:val="a9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5959CA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Types of Flat Belt Drives</w:t>
      </w:r>
    </w:p>
    <w:p w:rsidR="005959CA" w:rsidRPr="005959CA" w:rsidRDefault="005959CA" w:rsidP="005959C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959CA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power from one pulley to another may be transmitted by any of the following types of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5959CA">
        <w:rPr>
          <w:rFonts w:ascii="Times New Roman" w:hAnsi="Times New Roman" w:cs="Times New Roman"/>
          <w:color w:val="231F20"/>
          <w:sz w:val="28"/>
          <w:szCs w:val="28"/>
          <w:lang w:bidi="ar-SA"/>
        </w:rPr>
        <w:t>belt drives:</w:t>
      </w:r>
    </w:p>
    <w:p w:rsidR="00C67A37" w:rsidRPr="00C67A37" w:rsidRDefault="005959CA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</w:pPr>
      <w:r w:rsidRPr="005959CA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lastRenderedPageBreak/>
        <w:t>Open belt drive</w:t>
      </w:r>
      <w:r w:rsidRPr="005959CA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 open b</w:t>
      </w:r>
      <w:r w:rsidR="002F1D9A">
        <w:rPr>
          <w:rFonts w:ascii="Times New Roman" w:hAnsi="Times New Roman" w:cs="Times New Roman"/>
          <w:color w:val="231F20"/>
          <w:sz w:val="28"/>
          <w:szCs w:val="28"/>
          <w:lang w:bidi="ar-SA"/>
        </w:rPr>
        <w:t>elt drive, as shown in Fig. 1</w:t>
      </w:r>
      <w:r w:rsidRPr="005959CA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used with shafts arranged parallel and rotating in the same direction.</w:t>
      </w:r>
      <w:r w:rsidR="002F1D9A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The</w:t>
      </w:r>
      <w:r w:rsidR="001B3AC1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tension in ti</w:t>
      </w:r>
      <w:r w:rsidR="002F1D9A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ght side is more than the tension in slack side. </w:t>
      </w:r>
    </w:p>
    <w:p w:rsidR="00C67A37" w:rsidRPr="00C67A37" w:rsidRDefault="00C67A37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67A37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>Crossed or twist belt drive</w:t>
      </w:r>
      <w:r w:rsidRPr="00C67A37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 crossed or twist b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elt drive, as shown in Fig.2</w:t>
      </w:r>
      <w:r w:rsidRPr="00C67A37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used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67A37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 shafts arranged parallel and rotating in the opposite directions.</w:t>
      </w:r>
    </w:p>
    <w:p w:rsidR="00C67A37" w:rsidRDefault="00C67A37" w:rsidP="00C67A37">
      <w:pPr>
        <w:tabs>
          <w:tab w:val="left" w:pos="1640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416355" cy="2493409"/>
            <wp:effectExtent l="19050" t="0" r="0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78" cy="249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37" w:rsidRDefault="00C67A37" w:rsidP="00C67A37">
      <w:pPr>
        <w:tabs>
          <w:tab w:val="left" w:pos="3757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C67A37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Fig. 1.</w:t>
      </w:r>
      <w:r w:rsidRPr="00C67A37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C67A37">
        <w:rPr>
          <w:rFonts w:ascii="Times New Roman" w:hAnsi="Times New Roman" w:cs="Times New Roman"/>
          <w:color w:val="231F20"/>
          <w:sz w:val="24"/>
          <w:szCs w:val="24"/>
          <w:lang w:bidi="ar-SA"/>
        </w:rPr>
        <w:t>Open belt drive.</w:t>
      </w:r>
    </w:p>
    <w:p w:rsidR="00AF6223" w:rsidRDefault="00C67A37" w:rsidP="00C67A37">
      <w:pPr>
        <w:tabs>
          <w:tab w:val="left" w:pos="1014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="00AF6223">
        <w:rPr>
          <w:rFonts w:ascii="Times New Roman" w:hAnsi="Times New Roman" w:cs="Times New Roman"/>
          <w:sz w:val="24"/>
          <w:szCs w:val="24"/>
          <w:lang w:bidi="ar-SA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522538" cy="2341899"/>
            <wp:effectExtent l="19050" t="0" r="1712" b="0"/>
            <wp:docPr id="1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57" cy="234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92" w:rsidRDefault="00AF6223" w:rsidP="00AF6223">
      <w:pPr>
        <w:tabs>
          <w:tab w:val="left" w:pos="2354"/>
        </w:tabs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AF6223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Fig. 2.</w:t>
      </w:r>
      <w:r w:rsidRPr="00AF6223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AF6223">
        <w:rPr>
          <w:rFonts w:ascii="Times New Roman" w:hAnsi="Times New Roman" w:cs="Times New Roman"/>
          <w:color w:val="231F20"/>
          <w:sz w:val="24"/>
          <w:szCs w:val="24"/>
          <w:lang w:bidi="ar-SA"/>
        </w:rPr>
        <w:t>Crossed or twist belt drive.</w:t>
      </w:r>
    </w:p>
    <w:p w:rsidR="00D30A76" w:rsidRDefault="00264E7D" w:rsidP="00264E7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order to avoid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wear in the belt intersection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the shafts should be placed at</w:t>
      </w:r>
      <w:r w:rsid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 maximum distance of 20 </w:t>
      </w:r>
      <w:r w:rsidR="00183292" w:rsidRPr="001832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where </w:t>
      </w:r>
      <w:r w:rsidR="00183292" w:rsidRPr="0018329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the width of belt and the speed of the belt should be less than</w:t>
      </w:r>
      <w:r w:rsid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83292" w:rsidRPr="00183292">
        <w:rPr>
          <w:rFonts w:ascii="Times New Roman" w:hAnsi="Times New Roman" w:cs="Times New Roman"/>
          <w:color w:val="231F20"/>
          <w:sz w:val="28"/>
          <w:szCs w:val="28"/>
          <w:lang w:bidi="ar-SA"/>
        </w:rPr>
        <w:t>15 m/s.</w:t>
      </w:r>
    </w:p>
    <w:p w:rsidR="00857FC9" w:rsidRDefault="00857FC9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57FC9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>Quarter turn belt drive</w:t>
      </w:r>
      <w:r w:rsidRPr="00857FC9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.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quarter turn belt drive also known as right angle belt drive, as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shown in Fig.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3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used with shafts arranged at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right angles and rotating in one definite direction.</w:t>
      </w:r>
    </w:p>
    <w:p w:rsidR="004C6D7D" w:rsidRPr="00857FC9" w:rsidRDefault="004C6D7D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57FC9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lastRenderedPageBreak/>
        <w:t>Belt drive with idler pulleys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. A belt drive with an idler pulley, as shown in Fig.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used with shafts arranged parallel and when an open belt drive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cannot be used due to small angle of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contact on the smaller pulley. This type of drive is provided to obtain high velocity ratio and when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7FC9">
        <w:rPr>
          <w:rFonts w:ascii="Times New Roman" w:hAnsi="Times New Roman" w:cs="Times New Roman"/>
          <w:color w:val="231F20"/>
          <w:sz w:val="28"/>
          <w:szCs w:val="28"/>
          <w:lang w:bidi="ar-SA"/>
        </w:rPr>
        <w:t>required belt tension cannot be obtained by other means.</w:t>
      </w:r>
    </w:p>
    <w:p w:rsidR="004C6D7D" w:rsidRPr="004C6D7D" w:rsidRDefault="004C6D7D" w:rsidP="004C6D7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857FC9" w:rsidRDefault="004C6D7D" w:rsidP="00857FC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="00857FC9">
        <w:rPr>
          <w:rFonts w:ascii="Times New Roman" w:hAnsi="Times New Roman" w:cs="Times New Roman" w:hint="cs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2076450" cy="2573296"/>
            <wp:effectExtent l="19050" t="0" r="0" b="0"/>
            <wp:docPr id="1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5" cy="258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3080982" cy="1717482"/>
            <wp:effectExtent l="19050" t="0" r="5118" b="0"/>
            <wp:docPr id="1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23" cy="171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3B" w:rsidRDefault="004C6D7D" w:rsidP="004C6D7D">
      <w:pPr>
        <w:tabs>
          <w:tab w:val="left" w:pos="2342"/>
          <w:tab w:val="left" w:pos="5810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Pr="004C6D7D">
        <w:rPr>
          <w:rFonts w:ascii="Berlin Sans FB Demi" w:hAnsi="Berlin Sans FB Demi" w:cs="Times New Roman"/>
          <w:color w:val="0070C0"/>
          <w:sz w:val="24"/>
          <w:szCs w:val="24"/>
          <w:lang w:bidi="ar-SA"/>
        </w:rPr>
        <w:t>Fig. 3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C6D7D">
        <w:rPr>
          <w:rFonts w:ascii="Times New Roman" w:hAnsi="Times New Roman" w:cs="Times New Roman"/>
          <w:color w:val="231F20"/>
          <w:sz w:val="24"/>
          <w:szCs w:val="24"/>
          <w:lang w:bidi="ar-SA"/>
        </w:rPr>
        <w:t>Quarter turn belt drive.</w:t>
      </w:r>
      <w:r>
        <w:rPr>
          <w:rFonts w:ascii="Times New Roman" w:hAnsi="Times New Roman" w:cs="Times New Roman"/>
          <w:color w:val="231F20"/>
          <w:sz w:val="18"/>
          <w:szCs w:val="18"/>
          <w:lang w:bidi="ar-SA"/>
        </w:rPr>
        <w:t xml:space="preserve">                        </w:t>
      </w:r>
      <w:r w:rsidRPr="004C6D7D">
        <w:rPr>
          <w:rFonts w:ascii="Berlin Sans FB Demi" w:hAnsi="Berlin Sans FB Demi" w:cs="Times New Roman"/>
          <w:color w:val="0070C0"/>
          <w:sz w:val="24"/>
          <w:szCs w:val="24"/>
          <w:lang w:bidi="ar-SA"/>
        </w:rPr>
        <w:t xml:space="preserve"> Fig. 4</w:t>
      </w:r>
      <w:r>
        <w:rPr>
          <w:rFonts w:ascii="Times New Roman" w:hAnsi="Times New Roman" w:cs="Times New Roman"/>
          <w:color w:val="231F20"/>
          <w:sz w:val="18"/>
          <w:szCs w:val="18"/>
          <w:lang w:bidi="ar-SA"/>
        </w:rPr>
        <w:t xml:space="preserve">     </w:t>
      </w:r>
      <w:r w:rsidRPr="004C6D7D">
        <w:rPr>
          <w:rFonts w:ascii="Times New Roman" w:hAnsi="Times New Roman" w:cs="Times New Roman"/>
          <w:color w:val="231F20"/>
          <w:sz w:val="24"/>
          <w:szCs w:val="24"/>
          <w:lang w:bidi="ar-SA"/>
        </w:rPr>
        <w:t>Belt drive with single idler pulley.</w:t>
      </w:r>
    </w:p>
    <w:p w:rsidR="00857FC9" w:rsidRDefault="005D7D3B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D7D3B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>Compound belt drive</w:t>
      </w:r>
      <w:r w:rsidRPr="005D7D3B">
        <w:rPr>
          <w:rFonts w:ascii="Times New Roman" w:hAnsi="Times New Roman" w:cs="Times New Roman"/>
          <w:color w:val="231F20"/>
          <w:sz w:val="28"/>
          <w:szCs w:val="28"/>
          <w:lang w:bidi="ar-SA"/>
        </w:rPr>
        <w:t>. A compound b</w:t>
      </w:r>
      <w:r w:rsidR="001C5E64">
        <w:rPr>
          <w:rFonts w:ascii="Times New Roman" w:hAnsi="Times New Roman" w:cs="Times New Roman"/>
          <w:color w:val="231F20"/>
          <w:sz w:val="28"/>
          <w:szCs w:val="28"/>
          <w:lang w:bidi="ar-SA"/>
        </w:rPr>
        <w:t>elt drive, as shown in Fig. 5</w:t>
      </w:r>
      <w:r w:rsidRPr="005D7D3B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used when power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5D7D3B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transmitted from one shaft to another through a number of pulleys.</w:t>
      </w:r>
    </w:p>
    <w:p w:rsidR="00CD2D3B" w:rsidRDefault="00CD2D3B" w:rsidP="00CD2D3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4311650" cy="1423283"/>
            <wp:effectExtent l="19050" t="0" r="0" b="0"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78" cy="142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28" w:rsidRDefault="00CD2D3B" w:rsidP="00CD2D3B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 xml:space="preserve">                                 </w:t>
      </w:r>
      <w:r w:rsidR="001C5E64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 .5</w:t>
      </w:r>
      <w:r w:rsidRPr="00CD2D3B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.</w:t>
      </w:r>
      <w:r w:rsidRPr="00CD2D3B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CD2D3B">
        <w:rPr>
          <w:rFonts w:ascii="Times New Roman" w:hAnsi="Times New Roman" w:cs="Times New Roman"/>
          <w:color w:val="231F20"/>
          <w:sz w:val="24"/>
          <w:szCs w:val="24"/>
          <w:lang w:bidi="ar-SA"/>
        </w:rPr>
        <w:t xml:space="preserve">Compound belt </w:t>
      </w:r>
      <w:r>
        <w:rPr>
          <w:rFonts w:ascii="Times New Roman" w:hAnsi="Times New Roman" w:cs="Times New Roman"/>
          <w:color w:val="231F20"/>
          <w:sz w:val="24"/>
          <w:szCs w:val="24"/>
          <w:lang w:bidi="ar-SA"/>
        </w:rPr>
        <w:t>d</w:t>
      </w:r>
      <w:r w:rsidRPr="00CD2D3B">
        <w:rPr>
          <w:rFonts w:ascii="Times New Roman" w:hAnsi="Times New Roman" w:cs="Times New Roman"/>
          <w:color w:val="231F20"/>
          <w:sz w:val="24"/>
          <w:szCs w:val="24"/>
          <w:lang w:bidi="ar-SA"/>
        </w:rPr>
        <w:t>rive.</w:t>
      </w:r>
    </w:p>
    <w:p w:rsidR="0088771F" w:rsidRDefault="00F55D28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lang w:bidi="ar-IQ"/>
        </w:rPr>
      </w:pPr>
      <w:r w:rsidRPr="00F55D28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>Stepped or cone pulley drive</w:t>
      </w:r>
      <w:r w:rsidRPr="00F55D28">
        <w:rPr>
          <w:rFonts w:ascii="Times New Roman" w:hAnsi="Times New Roman" w:cs="Times New Roman"/>
          <w:color w:val="231F20"/>
          <w:sz w:val="28"/>
          <w:szCs w:val="28"/>
          <w:lang w:bidi="ar-SA"/>
        </w:rPr>
        <w:t>. A stepped or cone p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ulley drive, as shown in Fig</w:t>
      </w:r>
      <w:r w:rsidR="001C5E64">
        <w:rPr>
          <w:rFonts w:ascii="Times New Roman" w:hAnsi="Times New Roman" w:cs="Times New Roman"/>
          <w:color w:val="231F20"/>
          <w:sz w:val="28"/>
          <w:szCs w:val="28"/>
          <w:lang w:bidi="ar-SA"/>
        </w:rPr>
        <w:t>.6</w:t>
      </w:r>
      <w:r w:rsidRPr="00F55D28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55D28">
        <w:rPr>
          <w:rFonts w:ascii="Times New Roman" w:hAnsi="Times New Roman" w:cs="Times New Roman"/>
          <w:color w:val="231F20"/>
          <w:sz w:val="28"/>
          <w:szCs w:val="28"/>
          <w:lang w:bidi="ar-SA"/>
        </w:rPr>
        <w:t>used for changing the speed of the driven shaft while the main or driving shaft runs at constant speed.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55D28">
        <w:rPr>
          <w:rFonts w:ascii="Times New Roman" w:hAnsi="Times New Roman" w:cs="Times New Roman"/>
          <w:color w:val="231F20"/>
          <w:sz w:val="28"/>
          <w:szCs w:val="28"/>
          <w:lang w:bidi="ar-SA"/>
        </w:rPr>
        <w:t>This is accomplished by shifting the belt from one part of the steps to the other.</w:t>
      </w:r>
    </w:p>
    <w:p w:rsidR="00C73AD8" w:rsidRPr="00C73AD8" w:rsidRDefault="00C73AD8" w:rsidP="006E4170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73AD8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>Fast and loose pulley drive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. A fast and loose p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ulley drive, as shown in Fig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C5E64">
        <w:rPr>
          <w:rFonts w:ascii="Times New Roman" w:hAnsi="Times New Roman" w:cs="Times New Roman"/>
          <w:color w:val="231F20"/>
          <w:sz w:val="28"/>
          <w:szCs w:val="28"/>
          <w:lang w:bidi="ar-SA"/>
        </w:rPr>
        <w:t>7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used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when the driven or machine shaft is to be started or stopped when ever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desired without interfering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the driving shaft. A pulley which is keyed to the machine shaft is called </w:t>
      </w:r>
      <w:r w:rsidRPr="00C73AD8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 xml:space="preserve">fast pulley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runs at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same speed as that of machine shaft. A loose pulley runs freely over the machine shaft and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incapable of transmitting any power. When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driven shaft is required to be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stopped, the belt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8"/>
          <w:szCs w:val="28"/>
          <w:lang w:bidi="ar-SA"/>
        </w:rPr>
        <w:t>pushed on to the loose pulley by means of sliding bar having belt forks.</w:t>
      </w:r>
    </w:p>
    <w:p w:rsidR="0065611D" w:rsidRPr="00F55D28" w:rsidRDefault="00C73AD8" w:rsidP="0065611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lang w:bidi="ar-IQ"/>
        </w:rPr>
      </w:pPr>
      <w:r>
        <w:rPr>
          <w:noProof/>
          <w:lang w:bidi="ar-SA"/>
        </w:rPr>
        <w:drawing>
          <wp:inline distT="0" distB="0" distL="0" distR="0">
            <wp:extent cx="5514754" cy="2314111"/>
            <wp:effectExtent l="19050" t="0" r="0" b="0"/>
            <wp:docPr id="1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49" cy="231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BD" w:rsidRDefault="00C73AD8" w:rsidP="00C73AD8">
      <w:pPr>
        <w:tabs>
          <w:tab w:val="left" w:pos="288"/>
          <w:tab w:val="left" w:pos="8276"/>
        </w:tabs>
        <w:bidi w:val="0"/>
        <w:rPr>
          <w:sz w:val="32"/>
          <w:szCs w:val="32"/>
          <w:lang w:bidi="ar-IQ"/>
        </w:rPr>
      </w:pPr>
      <w:r>
        <w:rPr>
          <w:lang w:bidi="ar-IQ"/>
        </w:rPr>
        <w:tab/>
      </w:r>
      <w:r w:rsidR="006B2C16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Fig. 6</w:t>
      </w:r>
      <w:r w:rsidRPr="00AF31BD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.</w:t>
      </w:r>
      <w:r w:rsidRPr="00C73AD8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4"/>
          <w:szCs w:val="24"/>
          <w:lang w:bidi="ar-SA"/>
        </w:rPr>
        <w:t>Stepped or cone pulley drive.</w:t>
      </w:r>
      <w:r>
        <w:rPr>
          <w:sz w:val="32"/>
          <w:szCs w:val="32"/>
          <w:lang w:bidi="ar-IQ"/>
        </w:rPr>
        <w:t xml:space="preserve">     </w:t>
      </w:r>
      <w:r w:rsidRPr="00C73AD8">
        <w:rPr>
          <w:sz w:val="32"/>
          <w:szCs w:val="32"/>
          <w:lang w:bidi="ar-IQ"/>
        </w:rPr>
        <w:t xml:space="preserve">          </w:t>
      </w:r>
      <w:r w:rsidR="006B2C16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Fig. 7</w:t>
      </w:r>
      <w:r w:rsidRPr="00AF31BD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.</w:t>
      </w:r>
      <w:r w:rsidRPr="00C73AD8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C73AD8">
        <w:rPr>
          <w:rFonts w:ascii="Times New Roman" w:hAnsi="Times New Roman" w:cs="Times New Roman"/>
          <w:color w:val="231F20"/>
          <w:sz w:val="24"/>
          <w:szCs w:val="24"/>
          <w:lang w:bidi="ar-SA"/>
        </w:rPr>
        <w:t>Fast and loose pulley drive.</w:t>
      </w:r>
    </w:p>
    <w:p w:rsidR="00572DCE" w:rsidRPr="00572DCE" w:rsidRDefault="00572DCE" w:rsidP="006E4170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572DCE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Velocity Ratio of Belt Drive</w:t>
      </w:r>
    </w:p>
    <w:p w:rsidR="00AF31BD" w:rsidRDefault="00AF31BD" w:rsidP="002948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It is the </w:t>
      </w:r>
      <w:r w:rsidRPr="0029488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ratio between the velocities of the driver and the follower or driven. </w:t>
      </w:r>
      <w:r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>It may be</w:t>
      </w:r>
      <w:r w:rsid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>expressed, ma</w:t>
      </w:r>
      <w:r w:rsid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thematically, as</w:t>
      </w:r>
      <w:r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29488F" w:rsidRPr="00522FB6" w:rsidRDefault="00522FB6" w:rsidP="0029488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</w:p>
    <w:p w:rsidR="00AF31BD" w:rsidRPr="0029488F" w:rsidRDefault="00522FB6" w:rsidP="00522FB6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Where   </w:t>
      </w:r>
      <w:r w:rsidR="00AF31BD"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AF31BD" w:rsidRPr="0029488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="00AF31BD" w:rsidRPr="00522FB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AF31BD"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Diameter of the driver,</w:t>
      </w:r>
    </w:p>
    <w:p w:rsidR="00522FB6" w:rsidRDefault="00522FB6" w:rsidP="00522FB6">
      <w:pPr>
        <w:bidi w:val="0"/>
        <w:spacing w:line="276" w:lineRule="auto"/>
        <w:ind w:firstLine="720"/>
        <w:jc w:val="lowKashida"/>
        <w:rPr>
          <w:sz w:val="28"/>
          <w:szCs w:val="28"/>
          <w:lang w:bidi="ar-IQ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AF31BD" w:rsidRPr="0029488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="00AF31BD" w:rsidRPr="00522FB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AF31BD"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Diameter of the follower,</w:t>
      </w:r>
    </w:p>
    <w:p w:rsidR="00572DCE" w:rsidRPr="00522FB6" w:rsidRDefault="00522FB6" w:rsidP="00522FB6">
      <w:pPr>
        <w:bidi w:val="0"/>
        <w:spacing w:line="276" w:lineRule="auto"/>
        <w:ind w:firstLine="720"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</w:t>
      </w:r>
      <w:r w:rsidR="00572DCE" w:rsidRPr="0029488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572DCE" w:rsidRPr="00522FB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572DCE"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Speed of the driver in r.p.m., and</w:t>
      </w:r>
    </w:p>
    <w:p w:rsidR="00572DCE" w:rsidRPr="0029488F" w:rsidRDefault="00522FB6" w:rsidP="00522FB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</w:t>
      </w:r>
      <w:r w:rsidR="00572DCE" w:rsidRPr="0029488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="00572DCE" w:rsidRPr="00522FB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2 </w:t>
      </w:r>
      <w:r w:rsidR="00572DCE" w:rsidRPr="0029488F">
        <w:rPr>
          <w:rFonts w:ascii="Times New Roman" w:hAnsi="Times New Roman" w:cs="Times New Roman"/>
          <w:color w:val="231F20"/>
          <w:sz w:val="28"/>
          <w:szCs w:val="28"/>
          <w:lang w:bidi="ar-SA"/>
        </w:rPr>
        <w:t>= Speed of the follower in r.p.m.</w:t>
      </w:r>
    </w:p>
    <w:p w:rsidR="00CD2D3B" w:rsidRDefault="00522FB6" w:rsidP="00522FB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 thickness of the belt (</w:t>
      </w:r>
      <w:r w:rsidRPr="00522FB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is considered, then velocity ratio,</w:t>
      </w:r>
    </w:p>
    <w:p w:rsidR="00522FB6" w:rsidRPr="00522FB6" w:rsidRDefault="00522FB6" w:rsidP="00522FB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 t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 2+t</m:t>
                </m:r>
              </m:sub>
            </m:sSub>
          </m:den>
        </m:f>
      </m:oMath>
    </w:p>
    <w:p w:rsidR="00522FB6" w:rsidRPr="00B726A0" w:rsidRDefault="00522FB6" w:rsidP="006E4170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B726A0">
        <w:rPr>
          <w:rFonts w:ascii="Berlin Sans FB Demi" w:hAnsi="Berlin Sans FB Demi" w:cs="Times New Roman"/>
          <w:color w:val="0070C0"/>
          <w:sz w:val="36"/>
          <w:szCs w:val="36"/>
          <w:lang w:bidi="ar-SA"/>
        </w:rPr>
        <w:t>Velocity Ratio of a Compound Belt Drive</w:t>
      </w:r>
    </w:p>
    <w:p w:rsidR="00B726A0" w:rsidRDefault="00522FB6" w:rsidP="00B726A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>Sometimes the power is transmitted from one shaft to another, through a number of pulleys as</w:t>
      </w:r>
      <w:r w:rsid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shown in Fig</w:t>
      </w:r>
      <w:r w:rsidR="006B2C16">
        <w:rPr>
          <w:rFonts w:ascii="Times New Roman" w:hAnsi="Times New Roman" w:cs="Times New Roman"/>
          <w:color w:val="231F20"/>
          <w:sz w:val="28"/>
          <w:szCs w:val="28"/>
          <w:lang w:bidi="ar-SA"/>
        </w:rPr>
        <w:t>. 5</w:t>
      </w:r>
      <w:r w:rsidRPr="00522FB6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B726A0" w:rsidRPr="00B726A0" w:rsidRDefault="00B726A0" w:rsidP="00BB2B9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We know that velocity ratio of pulleys 1 and 2,</w:t>
      </w:r>
    </w:p>
    <w:p w:rsidR="00B726A0" w:rsidRPr="00B726A0" w:rsidRDefault="00B726A0" w:rsidP="00BB2B9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 </w:t>
      </w:r>
      <w:r w:rsidRPr="00B726A0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i</w:t>
      </w:r>
    </w:p>
    <w:p w:rsidR="00B726A0" w:rsidRPr="00B726A0" w:rsidRDefault="00B726A0" w:rsidP="00BB2B98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>Similarly, velocity ratio of pulleys 3 and 4,</w:t>
      </w:r>
    </w:p>
    <w:p w:rsidR="00B726A0" w:rsidRPr="00B726A0" w:rsidRDefault="00B726A0" w:rsidP="00BB2B9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9900CC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3</m:t>
                </m:r>
              </m:sub>
            </m:sSub>
          </m:den>
        </m:f>
      </m:oMath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4</m:t>
                </m:r>
              </m:sub>
            </m:sSub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                               </w:t>
      </w:r>
      <w:r w:rsidRPr="00B726A0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ii</w:t>
      </w:r>
    </w:p>
    <w:p w:rsidR="00BB2B98" w:rsidRDefault="00B726A0" w:rsidP="00BB2B98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Multiplying equations </w:t>
      </w:r>
      <w:r w:rsidRPr="00A13990">
        <w:rPr>
          <w:rFonts w:ascii="Times New Roman" w:hAnsi="Times New Roman" w:cs="Times New Roman"/>
          <w:b/>
          <w:bCs/>
          <w:color w:val="9900CC"/>
          <w:sz w:val="28"/>
          <w:szCs w:val="28"/>
          <w:lang w:bidi="ar-SA"/>
        </w:rPr>
        <w:t>(</w:t>
      </w:r>
      <w:r w:rsidRPr="00A13990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i</w:t>
      </w:r>
      <w:r w:rsidRPr="00A13990">
        <w:rPr>
          <w:rFonts w:ascii="Times New Roman" w:hAnsi="Times New Roman" w:cs="Times New Roman"/>
          <w:b/>
          <w:bCs/>
          <w:color w:val="9900CC"/>
          <w:sz w:val="28"/>
          <w:szCs w:val="28"/>
          <w:lang w:bidi="ar-SA"/>
        </w:rPr>
        <w:t>)</w:t>
      </w:r>
      <w:r w:rsidRPr="00B726A0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A13990">
        <w:rPr>
          <w:rFonts w:ascii="Times New Roman" w:hAnsi="Times New Roman" w:cs="Times New Roman"/>
          <w:b/>
          <w:bCs/>
          <w:color w:val="9900CC"/>
          <w:sz w:val="28"/>
          <w:szCs w:val="28"/>
          <w:lang w:bidi="ar-SA"/>
        </w:rPr>
        <w:t>(</w:t>
      </w:r>
      <w:r w:rsidRPr="00A13990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ii</w:t>
      </w:r>
      <w:r w:rsidRPr="00A13990">
        <w:rPr>
          <w:rFonts w:ascii="Times New Roman" w:hAnsi="Times New Roman" w:cs="Times New Roman"/>
          <w:b/>
          <w:bCs/>
          <w:color w:val="9900CC"/>
          <w:sz w:val="28"/>
          <w:szCs w:val="28"/>
          <w:lang w:bidi="ar-SA"/>
        </w:rPr>
        <w:t>),</w:t>
      </w:r>
    </w:p>
    <w:p w:rsidR="00BB2B98" w:rsidRDefault="00BB2B98" w:rsidP="00BB2B98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Pr="00B726A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 xml:space="preserve"> × 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 xml:space="preserve">3 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4</m:t>
                </m:r>
              </m:sub>
            </m:sSub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Pr="00BB2B98">
        <w:rPr>
          <w:rFonts w:ascii="Times New Roman" w:hAnsi="Times New Roman" w:cs="Times New Roman"/>
          <w:sz w:val="28"/>
          <w:szCs w:val="28"/>
          <w:lang w:bidi="ar-SA"/>
        </w:rPr>
        <w:t>(</w:t>
      </w:r>
      <w:r w:rsidRPr="00BB2B9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BB2B9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BB2B9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BB2B9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BB2B9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3</w:t>
      </w:r>
      <w:r w:rsidRPr="00BB2B9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because of</w:t>
      </w:r>
      <w:r w:rsidRPr="00BB2B9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the same shaft)</w:t>
      </w:r>
    </w:p>
    <w:p w:rsidR="00A855EC" w:rsidRDefault="002721B3" w:rsidP="002721B3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o</w:t>
      </w:r>
      <w:r w:rsidR="00BB2B98" w:rsidRPr="00BB2B98">
        <w:rPr>
          <w:rFonts w:ascii="Times New Roman" w:hAnsi="Times New Roman" w:cs="Times New Roman"/>
          <w:sz w:val="28"/>
          <w:szCs w:val="28"/>
          <w:lang w:bidi="ar-SA"/>
        </w:rPr>
        <w:t>r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</w:t>
      </w:r>
      <w:r w:rsidR="00BB2B98" w:rsidRPr="002721B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Speed of last driven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Speed of first driver</m:t>
            </m:r>
          </m:den>
        </m:f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</m:oMath>
      <w:r w:rsidR="00BB2B98" w:rsidRPr="002721B3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diameters of drivers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Product of diameters of drivens</m:t>
            </m:r>
          </m:den>
        </m:f>
      </m:oMath>
    </w:p>
    <w:p w:rsidR="00A855EC" w:rsidRPr="00A855EC" w:rsidRDefault="00A855EC" w:rsidP="00A855EC">
      <w:pPr>
        <w:bidi w:val="0"/>
        <w:rPr>
          <w:rFonts w:ascii="Times New Roman" w:hAnsi="Times New Roman" w:cs="Times New Roman"/>
          <w:sz w:val="18"/>
          <w:szCs w:val="18"/>
          <w:lang w:bidi="ar-SA"/>
        </w:rPr>
      </w:pPr>
    </w:p>
    <w:p w:rsidR="00522FB6" w:rsidRDefault="00A855EC" w:rsidP="006E4170">
      <w:pPr>
        <w:pStyle w:val="a9"/>
        <w:numPr>
          <w:ilvl w:val="0"/>
          <w:numId w:val="5"/>
        </w:numPr>
        <w:bidi w:val="0"/>
        <w:rPr>
          <w:rFonts w:ascii="Berlin Sans FB Demi" w:hAnsi="Berlin Sans FB Demi" w:cs="Times New Roman"/>
          <w:color w:val="0070C0"/>
          <w:sz w:val="44"/>
          <w:szCs w:val="44"/>
          <w:lang w:bidi="ar-SA"/>
        </w:rPr>
      </w:pPr>
      <w:r w:rsidRPr="00A855EC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Slip of Belt</w:t>
      </w:r>
    </w:p>
    <w:p w:rsidR="00CE4B09" w:rsidRDefault="00CE4B09" w:rsidP="00CE4B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the previous articles, we have discussed the motion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belts and shafts assuming a firm frictional grip between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belts and the shafts. But sometimes, the frictional grip becomes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insufficient. This may cause some forward motion of the driver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without carrying the belt with it. This may also cause some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forward motion of the belt without carrying the driven pulley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it. This is called </w:t>
      </w:r>
      <w:r w:rsidRPr="00CE4B09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slip of the belt</w:t>
      </w:r>
      <w:r w:rsidRPr="00CE4B09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is generally expressed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as a percentage.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CE4B09" w:rsidRPr="00CE4B09" w:rsidRDefault="00CE4B09" w:rsidP="00CE4B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result of the belt slipping is to reduce the velocity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ratio of the system. As the slipping of the belt is a common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phenomenon, thus the belt should never be used where a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definite velocity ratio is of importance (as in the case of hour,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minute and second arms in a watch).</w:t>
      </w:r>
    </w:p>
    <w:p w:rsidR="00CE4B09" w:rsidRPr="00CE4B09" w:rsidRDefault="0065515B" w:rsidP="006551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="00CE4B09"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Let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="00CE4B09"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CE4B09" w:rsidRPr="00CE4B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 w:rsidR="00CE4B09" w:rsidRPr="0065515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1 </w:t>
      </w:r>
      <w:r w:rsidR="00CE4B09"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% = Slip between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CE4B09"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>driver and the belt, and</w:t>
      </w:r>
    </w:p>
    <w:p w:rsidR="00CE4B09" w:rsidRPr="00CE4B09" w:rsidRDefault="0065515B" w:rsidP="00CE4B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</w:t>
      </w:r>
      <w:r w:rsidR="00CE4B09" w:rsidRPr="00CE4B0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 w:rsidR="00CE4B09" w:rsidRPr="0065515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CE4B09"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% = Slip between the belt and the follower.</w:t>
      </w:r>
    </w:p>
    <w:p w:rsidR="0065515B" w:rsidRDefault="00CE4B09" w:rsidP="00CE4B0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  <w:r w:rsidRPr="00CE4B0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Velocity of the belt passing over the driver per second</w:t>
      </w:r>
    </w:p>
    <w:p w:rsidR="00A855EC" w:rsidRDefault="0065515B" w:rsidP="0065515B">
      <w:pPr>
        <w:tabs>
          <w:tab w:val="left" w:pos="1002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65515B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π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60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π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60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bidi="ar-SA"/>
          </w:rPr>
          <m:t xml:space="preserve">×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π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60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(1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DD33E3" w:rsidRDefault="00DD33E3" w:rsidP="00DD33E3">
      <w:pPr>
        <w:tabs>
          <w:tab w:val="left" w:pos="1002"/>
        </w:tabs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DD33E3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velocity of the belt passing over the follower per second,</w:t>
      </w:r>
    </w:p>
    <w:p w:rsidR="00DD33E3" w:rsidRDefault="00445435" w:rsidP="00DD33E3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60</m:t>
            </m:r>
          </m:den>
        </m:f>
      </m:oMath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w:r w:rsidR="00DD33E3" w:rsidRPr="00DD33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w:r w:rsidR="00DD33E3" w:rsidRPr="00DD33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D33E3">
        <w:rPr>
          <w:rFonts w:ascii="Times New Roman" w:hAnsi="Times New Roman" w:cs="Times New Roman"/>
          <w:sz w:val="28"/>
          <w:szCs w:val="28"/>
          <w:lang w:bidi="ar-SA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="00DD33E3" w:rsidRPr="00DD33E3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="00DD33E3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DD33E3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DD33E3" w:rsidRDefault="00445435" w:rsidP="00DD33E3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lastRenderedPageBreak/>
        <w:t xml:space="preserve">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60</m:t>
            </m:r>
          </m:den>
        </m:f>
      </m:oMath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>=</w:t>
      </w:r>
      <w:r w:rsidR="00DD33E3"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π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60</m:t>
            </m:r>
          </m:den>
        </m:f>
      </m:oMath>
      <w:r w:rsidR="00DD33E3">
        <w:rPr>
          <w:rFonts w:ascii="Times New Roman" w:hAnsi="Times New Roman" w:cs="Times New Roman"/>
          <w:sz w:val="28"/>
          <w:szCs w:val="28"/>
          <w:lang w:bidi="ar-SA"/>
        </w:rPr>
        <w:t xml:space="preserve"> (1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DD33E3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DD33E3" w:rsidRPr="00DD33E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D33E3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DD33E3"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DD33E3" w:rsidRPr="009D7A39" w:rsidRDefault="00DD33E3" w:rsidP="009D7A39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9D7A39"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Pr="009D7A39">
        <w:rPr>
          <w:rFonts w:ascii="Times New Roman" w:hAnsi="Times New Roman" w:cs="Times New Roman"/>
          <w:sz w:val="28"/>
          <w:szCs w:val="28"/>
          <w:lang w:bidi="ar-SA"/>
        </w:rPr>
        <w:t>)                        (</w:t>
      </w:r>
      <w:r w:rsid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>n</w:t>
      </w: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>eglecting</w:t>
      </w:r>
      <w:r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×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100 × 100</m:t>
            </m:r>
          </m:den>
        </m:f>
      </m:oMath>
      <w:r w:rsidR="009D7A39">
        <w:rPr>
          <w:rFonts w:ascii="Times New Roman" w:hAnsi="Times New Roman" w:cs="Times New Roman"/>
          <w:sz w:val="28"/>
          <w:szCs w:val="28"/>
          <w:lang w:bidi="ar-SA"/>
        </w:rPr>
        <w:t xml:space="preserve"> )</w:t>
      </w:r>
    </w:p>
    <w:p w:rsidR="009D7A39" w:rsidRDefault="00DD33E3" w:rsidP="009D7A39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</w:t>
      </w:r>
      <w:r w:rsid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9D7A39"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9D7A39"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9D7A39"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1+ 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9D7A39"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)  </w:t>
      </w:r>
      <w:r w:rsidR="009D7A39"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w:r w:rsidR="009D7A39"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 w:rsidR="009D7A39"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9D7A39"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="009D7A39"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)  </w:t>
      </w:r>
      <w:r w:rsidR="009D7A39"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</w:p>
    <w:p w:rsidR="009D7A39" w:rsidRDefault="009D7A39" w:rsidP="009D7A39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Where    </w:t>
      </w:r>
      <w:r w:rsidRPr="009D7A39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= </w:t>
      </w:r>
      <w:r w:rsidRPr="009D7A39">
        <w:rPr>
          <w:rFonts w:ascii="Times New Roman" w:hAnsi="Times New Roman" w:cs="Times New Roman"/>
          <w:i/>
          <w:iCs/>
          <w:sz w:val="28"/>
          <w:szCs w:val="28"/>
          <w:lang w:bidi="ar-SA"/>
        </w:rPr>
        <w:t>s</w:t>
      </w:r>
      <w:r w:rsidRPr="009D7A3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9D7A39">
        <w:rPr>
          <w:rFonts w:ascii="Times New Roman" w:hAnsi="Times New Roman" w:cs="Times New Roman"/>
          <w:i/>
          <w:iCs/>
          <w:sz w:val="28"/>
          <w:szCs w:val="28"/>
          <w:lang w:bidi="ar-SA"/>
        </w:rPr>
        <w:t>s</w:t>
      </w:r>
      <w:r w:rsidRPr="009D7A39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="00DD33E3"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total percentage of slip.</w:t>
      </w:r>
      <w:r w:rsidR="00DD33E3"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</w:t>
      </w:r>
    </w:p>
    <w:p w:rsidR="009D7A39" w:rsidRDefault="009D7A39" w:rsidP="009D7A39">
      <w:pPr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>If thickness of the belt (</w:t>
      </w:r>
      <w:r w:rsidRPr="009D7A3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is considered, then</w:t>
      </w:r>
    </w:p>
    <w:p w:rsidR="0075588D" w:rsidRDefault="009D7A39" w:rsidP="009D7A39">
      <w:pPr>
        <w:bidi w:val="0"/>
        <w:rPr>
          <w:rFonts w:ascii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Pr="009D7A39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 t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+ t</m:t>
            </m:r>
          </m:den>
        </m:f>
      </m:oMath>
      <w:r w:rsidRPr="009D7A3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(1 –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100</m:t>
            </m:r>
          </m:den>
        </m:f>
      </m:oMath>
      <w:r w:rsidRPr="009D7A39">
        <w:rPr>
          <w:rFonts w:ascii="Times New Roman" w:hAnsi="Times New Roman" w:cs="Times New Roman"/>
          <w:sz w:val="28"/>
          <w:szCs w:val="28"/>
          <w:lang w:bidi="ar-SA"/>
        </w:rPr>
        <w:t xml:space="preserve"> )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</w:t>
      </w:r>
    </w:p>
    <w:p w:rsidR="0075588D" w:rsidRDefault="0075588D" w:rsidP="0075588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75588D" w:rsidRPr="003F4081" w:rsidRDefault="0075588D" w:rsidP="006E4170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44"/>
          <w:szCs w:val="44"/>
          <w:lang w:bidi="ar-SA"/>
        </w:rPr>
      </w:pPr>
      <w:r w:rsidRPr="003F4081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Creep of Belt</w:t>
      </w:r>
    </w:p>
    <w:p w:rsidR="0075588D" w:rsidRDefault="0075588D" w:rsidP="0075588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the belt passes from the slack side to the tight side, a certain portion of the belt extends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it contracts again when the belt passes from the tight side to slack side. Due to these changes of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length, there is a relative motion between the belt and the pulley surfaces. This relative motion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termed as </w:t>
      </w:r>
      <w:r w:rsidRPr="00CF1376">
        <w:rPr>
          <w:rFonts w:ascii="Times New Roman" w:hAnsi="Times New Roman" w:cs="Times New Roman"/>
          <w:b/>
          <w:bCs/>
          <w:i/>
          <w:iCs/>
          <w:color w:val="9900CC"/>
          <w:sz w:val="28"/>
          <w:szCs w:val="28"/>
          <w:lang w:bidi="ar-SA"/>
        </w:rPr>
        <w:t>creep</w:t>
      </w:r>
      <w:r w:rsidRPr="00CF1376">
        <w:rPr>
          <w:rFonts w:ascii="Times New Roman" w:hAnsi="Times New Roman" w:cs="Times New Roman"/>
          <w:b/>
          <w:bCs/>
          <w:color w:val="9900CC"/>
          <w:sz w:val="28"/>
          <w:szCs w:val="28"/>
          <w:lang w:bidi="ar-SA"/>
        </w:rPr>
        <w:t>.</w:t>
      </w:r>
      <w:r w:rsidRPr="0075588D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total effect of creep is to reduce slightly the speed of the driven pulley 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follower. Considering creep, the velocity ratio is given by</w:t>
      </w:r>
    </w:p>
    <w:p w:rsidR="00AD01AF" w:rsidRDefault="0075588D" w:rsidP="00AD01A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231F20"/>
          <w:sz w:val="28"/>
          <w:szCs w:val="28"/>
          <w:lang w:bidi="ar-SA"/>
        </w:rPr>
        <w:t xml:space="preserve">                  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w:r w:rsidRPr="009D7A39">
        <w:rPr>
          <w:rFonts w:ascii="Times New Roman" w:hAnsi="Times New Roman" w:cs="Times New Roman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d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m:oMath>
        <m:r>
          <w:rPr>
            <w:rFonts w:ascii="Cambria Math" w:hAnsi="Cambria Math" w:cs="Times New Roman"/>
            <w:color w:val="231F20"/>
            <w:sz w:val="28"/>
            <w:szCs w:val="28"/>
            <w:lang w:bidi="ar-SA"/>
          </w:rPr>
          <m:t>×</m:t>
        </m:r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E+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</m:e>
            </m:rad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 xml:space="preserve">E+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</m:e>
            </m:rad>
          </m:den>
        </m:f>
      </m:oMath>
    </w:p>
    <w:p w:rsidR="0075588D" w:rsidRPr="0075588D" w:rsidRDefault="0075588D" w:rsidP="00AD01A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AD01AF"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W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here</w:t>
      </w:r>
      <w:r w:rsidR="00AD01A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σ</w:t>
      </w:r>
      <w:r w:rsidRPr="0075588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σ</w:t>
      </w:r>
      <w:r w:rsidRPr="0075588D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Stress in the belt on the tight and slack side respectively, and</w:t>
      </w:r>
    </w:p>
    <w:p w:rsidR="00CF1376" w:rsidRDefault="00CF1376" w:rsidP="0075588D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</w:t>
      </w:r>
      <w:r w:rsidR="0075588D" w:rsidRPr="0075588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E </w:t>
      </w:r>
      <w:r w:rsidR="0075588D" w:rsidRPr="0075588D">
        <w:rPr>
          <w:rFonts w:ascii="Times New Roman" w:hAnsi="Times New Roman" w:cs="Times New Roman"/>
          <w:color w:val="231F20"/>
          <w:sz w:val="28"/>
          <w:szCs w:val="28"/>
          <w:lang w:bidi="ar-SA"/>
        </w:rPr>
        <w:t>= Young’s modulus for the material of the belt.</w:t>
      </w:r>
    </w:p>
    <w:p w:rsidR="0065515B" w:rsidRDefault="00CF1376" w:rsidP="006E4170">
      <w:pPr>
        <w:pStyle w:val="a9"/>
        <w:numPr>
          <w:ilvl w:val="0"/>
          <w:numId w:val="5"/>
        </w:numPr>
        <w:bidi w:val="0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 w:rsidRPr="00445435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Length of an Open Belt Drive</w:t>
      </w:r>
    </w:p>
    <w:p w:rsidR="00F01F00" w:rsidRDefault="00A40AA2" w:rsidP="00445435">
      <w:pPr>
        <w:bidi w:val="0"/>
        <w:rPr>
          <w:rFonts w:ascii="Berlin Sans FB Demi" w:hAnsi="Berlin Sans FB Demi" w:cs="Times New Roman"/>
          <w:color w:val="0070C0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pict>
          <v:shape id="_x0000_s1055" type="#_x0000_t202" style="position:absolute;margin-left:-16.5pt;margin-top:1.4pt;width:209pt;height:171pt;z-index:251659264" filled="f" stroked="f">
            <v:textbox>
              <w:txbxContent>
                <w:p w:rsidR="00B055A5" w:rsidRPr="00445435" w:rsidRDefault="00B055A5" w:rsidP="00F01F00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In this case, both the pulleys 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rotate in the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44543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ED008D"/>
                      <w:sz w:val="28"/>
                      <w:szCs w:val="28"/>
                      <w:lang w:bidi="ar-SA"/>
                    </w:rPr>
                    <w:t xml:space="preserve">same 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direction.</w:t>
                  </w:r>
                </w:p>
                <w:p w:rsidR="00B055A5" w:rsidRPr="00445435" w:rsidRDefault="00B055A5" w:rsidP="0044543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Let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4454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r</w:t>
                  </w:r>
                  <w:r w:rsidRPr="00F01F0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1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and </w:t>
                  </w:r>
                  <w:r w:rsidRPr="004454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r</w:t>
                  </w:r>
                  <w:r w:rsidRPr="00F01F0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Radii of the larger and smaller pulleys,</w:t>
                  </w:r>
                </w:p>
                <w:p w:rsidR="00B055A5" w:rsidRPr="00445435" w:rsidRDefault="00B055A5" w:rsidP="0044543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X 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 Distance between the centers of two pulleys (</w:t>
                  </w:r>
                  <w:r w:rsidRPr="004454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i.e. O</w:t>
                  </w:r>
                  <w:r w:rsidRPr="00F01F0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1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4454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F01F00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), and</w:t>
                  </w:r>
                </w:p>
                <w:p w:rsidR="00B055A5" w:rsidRPr="00445435" w:rsidRDefault="00B055A5" w:rsidP="00445435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445435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L </w:t>
                  </w:r>
                  <w:r w:rsidRPr="00445435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= Total length of the belt.</w:t>
                  </w:r>
                </w:p>
              </w:txbxContent>
            </v:textbox>
            <w10:wrap anchorx="page"/>
          </v:shape>
        </w:pict>
      </w:r>
      <w:r w:rsidR="00445435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                                                </w:t>
      </w:r>
      <w:r w:rsidR="00F01F00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    </w:t>
      </w:r>
      <w:r w:rsidR="00445435">
        <w:rPr>
          <w:rFonts w:ascii="Berlin Sans FB Demi" w:hAnsi="Berlin Sans FB Demi" w:cs="Times New Roman"/>
          <w:color w:val="0070C0"/>
          <w:sz w:val="28"/>
          <w:szCs w:val="28"/>
          <w:lang w:bidi="ar-SA"/>
        </w:rPr>
        <w:t xml:space="preserve"> </w:t>
      </w:r>
      <w:r w:rsidR="00445435">
        <w:rPr>
          <w:rFonts w:ascii="Berlin Sans FB Demi" w:hAnsi="Berlin Sans FB Demi" w:cs="Times New Roman"/>
          <w:noProof/>
          <w:color w:val="0070C0"/>
          <w:sz w:val="28"/>
          <w:szCs w:val="28"/>
          <w:lang w:bidi="ar-SA"/>
        </w:rPr>
        <w:drawing>
          <wp:inline distT="0" distB="0" distL="0" distR="0">
            <wp:extent cx="3446228" cy="2062175"/>
            <wp:effectExtent l="19050" t="0" r="1822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03" cy="207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00" w:rsidRDefault="00F01F00" w:rsidP="00F01F00">
      <w:pPr>
        <w:tabs>
          <w:tab w:val="left" w:pos="4082"/>
        </w:tabs>
        <w:bidi w:val="0"/>
        <w:rPr>
          <w:rFonts w:ascii="Berlin Sans FB Demi" w:hAnsi="Berlin Sans FB Demi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sz w:val="28"/>
          <w:szCs w:val="28"/>
          <w:lang w:bidi="ar-SA"/>
        </w:rPr>
        <w:tab/>
        <w:t xml:space="preserve">        </w:t>
      </w:r>
      <w:r w:rsidR="006B2C16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Fig. 8</w:t>
      </w:r>
      <w:r w:rsidRPr="00F01F00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>.</w:t>
      </w:r>
      <w:r w:rsidRPr="00F01F00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F01F00">
        <w:rPr>
          <w:rFonts w:ascii="Times New Roman" w:hAnsi="Times New Roman" w:cs="Times New Roman"/>
          <w:color w:val="231F20"/>
          <w:sz w:val="24"/>
          <w:szCs w:val="24"/>
          <w:lang w:bidi="ar-SA"/>
        </w:rPr>
        <w:t>Length of an open belt drive.</w:t>
      </w:r>
    </w:p>
    <w:p w:rsidR="00F01F00" w:rsidRPr="00445435" w:rsidRDefault="00F01F00" w:rsidP="00F01F0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Let the belt leaves the larger pulley at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E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G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the smaller pulley at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H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as shown in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Fig. 10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Through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draw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parallel to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FE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F01F00" w:rsidRPr="00445435" w:rsidRDefault="00F01F00" w:rsidP="00F01F0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the geometry of the figure, we find that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will be perpendicular to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F01F00" w:rsidRDefault="00F01F00" w:rsidP="00F01F00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the angle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α radians.</w:t>
      </w:r>
    </w:p>
    <w:p w:rsidR="001E5527" w:rsidRPr="00445435" w:rsidRDefault="001E5527" w:rsidP="001E552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99100" cy="4023360"/>
            <wp:effectExtent l="19050" t="0" r="6350" b="0"/>
            <wp:docPr id="2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8" cy="402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FC" w:rsidRDefault="00B83BFC" w:rsidP="00F01F00">
      <w:pPr>
        <w:bidi w:val="0"/>
        <w:rPr>
          <w:rFonts w:ascii="Berlin Sans FB Demi" w:hAnsi="Berlin Sans FB Demi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sz w:val="28"/>
          <w:szCs w:val="28"/>
          <w:lang w:bidi="ar-SA"/>
        </w:rPr>
        <w:t xml:space="preserve">           </w:t>
      </w:r>
      <w:r>
        <w:rPr>
          <w:rFonts w:ascii="Berlin Sans FB Demi" w:hAnsi="Berlin Sans FB Demi" w:cs="Times New Roman"/>
          <w:noProof/>
          <w:sz w:val="28"/>
          <w:szCs w:val="28"/>
          <w:lang w:bidi="ar-SA"/>
        </w:rPr>
        <w:drawing>
          <wp:inline distT="0" distB="0" distL="0" distR="0">
            <wp:extent cx="3280738" cy="572494"/>
            <wp:effectExtent l="19050" t="0" r="0" b="0"/>
            <wp:docPr id="2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59" cy="5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FC" w:rsidRDefault="00B83BFC" w:rsidP="00B83BFC">
      <w:pPr>
        <w:bidi w:val="0"/>
        <w:ind w:firstLine="720"/>
        <w:rPr>
          <w:rFonts w:ascii="Berlin Sans FB Demi" w:hAnsi="Berlin Sans FB Demi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sz w:val="28"/>
          <w:szCs w:val="28"/>
          <w:lang w:bidi="ar-SA"/>
        </w:rPr>
        <w:drawing>
          <wp:inline distT="0" distB="0" distL="0" distR="0">
            <wp:extent cx="3231051" cy="548640"/>
            <wp:effectExtent l="19050" t="0" r="7449" b="0"/>
            <wp:docPr id="22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87" cy="5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BFC" w:rsidRDefault="00B83BFC" w:rsidP="00B83BF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B83BFC">
        <w:rPr>
          <w:rFonts w:ascii="Times New Roman" w:hAnsi="Times New Roman" w:cs="Times New Roman"/>
          <w:sz w:val="28"/>
          <w:szCs w:val="28"/>
          <w:lang w:bidi="ar-SA"/>
        </w:rPr>
        <w:t xml:space="preserve">Since </w:t>
      </w:r>
      <w:r w:rsidRPr="00B83BFC">
        <w:rPr>
          <w:rFonts w:ascii="Times New Roman" w:hAnsi="Times New Roman" w:cs="Times New Roman"/>
          <w:sz w:val="28"/>
          <w:szCs w:val="28"/>
          <w:lang w:bidi="ar-SA"/>
        </w:rPr>
        <w:sym w:font="Symbol" w:char="F061"/>
      </w:r>
      <w:r w:rsidRPr="00B83BFC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then</w:t>
      </w:r>
    </w:p>
    <w:p w:rsidR="00B83BFC" w:rsidRDefault="00B83BFC" w:rsidP="00B83BF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 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L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B83BFC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B83BFC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sz w:val="28"/>
          <w:szCs w:val="28"/>
          <w:lang w:bidi="ar-SA"/>
        </w:rPr>
        <w:t>) + 2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x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(r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  <w:lang w:bidi="ar-SA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</w:p>
    <w:p w:rsidR="005B31B6" w:rsidRDefault="005B31B6" w:rsidP="00B83BF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F4081" w:rsidRDefault="005B31B6" w:rsidP="005B31B6">
      <w:pPr>
        <w:tabs>
          <w:tab w:val="left" w:pos="1190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445435" w:rsidRDefault="003F4081" w:rsidP="003F4081">
      <w:pPr>
        <w:tabs>
          <w:tab w:val="left" w:pos="1190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</w:p>
    <w:p w:rsidR="003F4081" w:rsidRDefault="003F4081" w:rsidP="003F4081">
      <w:pPr>
        <w:tabs>
          <w:tab w:val="left" w:pos="1190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F4081" w:rsidRDefault="003F4081" w:rsidP="006E4170">
      <w:pPr>
        <w:pStyle w:val="a9"/>
        <w:numPr>
          <w:ilvl w:val="0"/>
          <w:numId w:val="6"/>
        </w:numPr>
        <w:tabs>
          <w:tab w:val="left" w:pos="1190"/>
        </w:tabs>
        <w:bidi w:val="0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3F4081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lastRenderedPageBreak/>
        <w:t>Length of a Cross Belt Drive</w:t>
      </w:r>
    </w:p>
    <w:p w:rsidR="00044847" w:rsidRDefault="003F4081" w:rsidP="0004484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F408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this case, both the pulleys rotate in </w:t>
      </w:r>
      <w:r w:rsidRPr="003F4081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 xml:space="preserve">opposite </w:t>
      </w:r>
      <w:r w:rsidRPr="003F4081">
        <w:rPr>
          <w:rFonts w:ascii="Times New Roman" w:hAnsi="Times New Roman" w:cs="Times New Roman"/>
          <w:color w:val="231F20"/>
          <w:sz w:val="28"/>
          <w:szCs w:val="28"/>
          <w:lang w:bidi="ar-SA"/>
        </w:rPr>
        <w:t>directions as shown in Fig. 1.</w:t>
      </w:r>
      <w:r w:rsidR="00044847" w:rsidRPr="0004484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044847" w:rsidRPr="00445435" w:rsidRDefault="00044847" w:rsidP="0004484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Let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Radii of the larger and smaller pulleys,</w:t>
      </w:r>
    </w:p>
    <w:p w:rsidR="00044847" w:rsidRPr="00445435" w:rsidRDefault="00044847" w:rsidP="0004484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X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Distance between the centers of two pulleys (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i.e. 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F01F00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), and</w:t>
      </w:r>
    </w:p>
    <w:p w:rsidR="00044847" w:rsidRPr="00445435" w:rsidRDefault="00044847" w:rsidP="0004484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</w:t>
      </w:r>
      <w:r w:rsidRPr="0044543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L </w:t>
      </w:r>
      <w:r w:rsidRPr="00445435">
        <w:rPr>
          <w:rFonts w:ascii="Times New Roman" w:hAnsi="Times New Roman" w:cs="Times New Roman"/>
          <w:color w:val="231F20"/>
          <w:sz w:val="28"/>
          <w:szCs w:val="28"/>
          <w:lang w:bidi="ar-SA"/>
        </w:rPr>
        <w:t>= Total length of the belt.</w:t>
      </w:r>
    </w:p>
    <w:p w:rsidR="007248E6" w:rsidRDefault="00A40AA2" w:rsidP="00BE52F3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58" type="#_x0000_t202" style="position:absolute;margin-left:0;margin-top:-.15pt;width:187pt;height:240.6pt;z-index:251660288" filled="f" stroked="f">
            <v:textbox style="mso-next-textbox:#_x0000_s1058">
              <w:txbxContent>
                <w:p w:rsidR="00B055A5" w:rsidRPr="00044847" w:rsidRDefault="00B055A5" w:rsidP="007248E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Let the belt leaves the larger pulley at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E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G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the smaller pulley at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F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and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H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. Through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, draw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M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parallel to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FE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From the geometry of the figure, we find that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M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will be perpendicular to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1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E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.</w:t>
                  </w:r>
                </w:p>
                <w:p w:rsidR="00B055A5" w:rsidRDefault="00B055A5" w:rsidP="007248E6">
                  <w:pPr>
                    <w:autoSpaceDE w:val="0"/>
                    <w:autoSpaceDN w:val="0"/>
                    <w:bidi w:val="0"/>
                    <w:adjustRightInd w:val="0"/>
                    <w:spacing w:after="0" w:line="360" w:lineRule="auto"/>
                    <w:jc w:val="lowKashida"/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    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Let the angle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MO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2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O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vertAlign w:val="subscript"/>
                      <w:lang w:bidi="ar-SA"/>
                    </w:rPr>
                    <w:t>1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= </w:t>
                  </w:r>
                  <w:r w:rsidRPr="00044847"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>α</w:t>
                  </w:r>
                  <w:r w:rsidR="004312E1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  <w:r w:rsidRPr="00044847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  <w:lang w:bidi="ar-SA"/>
                    </w:rPr>
                    <w:t>radians.</w:t>
                  </w:r>
                </w:p>
                <w:p w:rsidR="00B055A5" w:rsidRDefault="00B055A5" w:rsidP="007248E6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BE52F3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 </w:t>
      </w:r>
      <w:r w:rsidR="007248E6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BE52F3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BE52F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331320" cy="2209455"/>
            <wp:effectExtent l="19050" t="0" r="243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83" cy="22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E6" w:rsidRDefault="00E47A86" w:rsidP="00E47A86">
      <w:pPr>
        <w:tabs>
          <w:tab w:val="left" w:pos="5597"/>
        </w:tabs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47A86">
        <w:rPr>
          <w:rFonts w:ascii="Berlin Sans FB Demi" w:hAnsi="Berlin Sans FB Demi" w:cs="Times New Roman"/>
          <w:b/>
          <w:bCs/>
          <w:color w:val="0070C0"/>
          <w:sz w:val="24"/>
          <w:szCs w:val="24"/>
          <w:lang w:bidi="ar-SA"/>
        </w:rPr>
        <w:t xml:space="preserve">Fig. 1. </w:t>
      </w:r>
      <w:r w:rsidRPr="00E47A86">
        <w:rPr>
          <w:rFonts w:ascii="Times New Roman" w:hAnsi="Times New Roman" w:cs="Times New Roman"/>
          <w:color w:val="231F20"/>
          <w:sz w:val="24"/>
          <w:szCs w:val="24"/>
          <w:lang w:bidi="ar-SA"/>
        </w:rPr>
        <w:t>Length of a cross belt drive.</w:t>
      </w:r>
    </w:p>
    <w:p w:rsidR="007248E6" w:rsidRDefault="007248E6" w:rsidP="007248E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F4081" w:rsidRDefault="007248E6" w:rsidP="007248E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25748" cy="4342351"/>
            <wp:effectExtent l="19050" t="0" r="3452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97" cy="434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82" w:rsidRDefault="00D14882" w:rsidP="005044D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429483" cy="826936"/>
            <wp:effectExtent l="19050" t="0" r="9167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43" cy="82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82" w:rsidRDefault="00D14882" w:rsidP="00D14882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535183" cy="572494"/>
            <wp:effectExtent l="19050" t="0" r="8117" b="0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19" cy="57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82" w:rsidRPr="00D14882" w:rsidRDefault="00D14882" w:rsidP="00D1488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1488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Substituting the value of </w:t>
      </w:r>
      <w:r w:rsidRPr="00D1488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sym w:font="Symbol" w:char="F061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x</m:t>
            </m:r>
          </m:den>
        </m:f>
      </m:oMath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SA"/>
        </w:rPr>
        <w:t>then</w:t>
      </w:r>
    </w:p>
    <w:p w:rsidR="00D14882" w:rsidRDefault="00D14882" w:rsidP="00501FB7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</w:t>
      </w:r>
      <w:r w:rsidR="00501FB7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L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0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B83BFC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r</w:t>
      </w:r>
      <w:r w:rsidRPr="00B83BFC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sz w:val="28"/>
          <w:szCs w:val="28"/>
          <w:lang w:bidi="ar-SA"/>
        </w:rPr>
        <w:t>) + 2</w:t>
      </w:r>
      <w:r w:rsidRPr="00B83BFC">
        <w:rPr>
          <w:rFonts w:ascii="Times New Roman" w:hAnsi="Times New Roman" w:cs="Times New Roman"/>
          <w:i/>
          <w:iCs/>
          <w:sz w:val="28"/>
          <w:szCs w:val="28"/>
          <w:lang w:bidi="ar-SA"/>
        </w:rPr>
        <w:t>x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(r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ar-S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+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ar-SA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</w:p>
    <w:p w:rsidR="00D14882" w:rsidRDefault="00214B4C" w:rsidP="006E4170">
      <w:pPr>
        <w:pStyle w:val="a9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44"/>
          <w:szCs w:val="44"/>
          <w:lang w:bidi="ar-SA"/>
        </w:rPr>
      </w:pPr>
      <w:r w:rsidRPr="00214B4C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Power Transmitted by a Belt</w:t>
      </w:r>
    </w:p>
    <w:p w:rsidR="00214B4C" w:rsidRPr="00214B4C" w:rsidRDefault="00214B4C" w:rsidP="00214B4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214B4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214B4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Tensions in the tight and slack side of the belt respectively in N,</w:t>
      </w:r>
    </w:p>
    <w:p w:rsidR="00214B4C" w:rsidRPr="00214B4C" w:rsidRDefault="00214B4C" w:rsidP="00214B4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214B4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214B4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Radii of the driver and follower respectively, and</w:t>
      </w:r>
    </w:p>
    <w:p w:rsidR="00214B4C" w:rsidRPr="00214B4C" w:rsidRDefault="00214B4C" w:rsidP="00214B4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v 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Velocity of the belt in m/s.</w:t>
      </w:r>
    </w:p>
    <w:p w:rsidR="00214B4C" w:rsidRPr="00214B4C" w:rsidRDefault="00000808" w:rsidP="00214B4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 w:rsidR="00214B4C"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Work done per second = (</w:t>
      </w:r>
      <w:r w:rsidR="00214B4C"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214B4C"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="00214B4C"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 w:rsidR="00214B4C"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214B4C"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="00214B4C"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="00214B4C"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 w:rsidR="00214B4C"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="00214B4C"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N-m/s</w:t>
      </w:r>
    </w:p>
    <w:p w:rsidR="00000808" w:rsidRDefault="00214B4C" w:rsidP="00000808">
      <w:pPr>
        <w:bidi w:val="0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power transmitted, </w:t>
      </w:r>
      <w:r w:rsidR="0000080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00080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00080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W</w:t>
      </w:r>
      <w:r w:rsidR="00000808">
        <w:rPr>
          <w:rFonts w:ascii="Times New Roman" w:hAnsi="Times New Roman" w:cs="Times New Roman"/>
          <w:color w:val="231F20"/>
          <w:sz w:val="28"/>
          <w:szCs w:val="28"/>
          <w:lang w:bidi="ar-SA"/>
        </w:rPr>
        <w:t>att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214B4C" w:rsidRDefault="00000808" w:rsidP="006E4170">
      <w:pPr>
        <w:pStyle w:val="a9"/>
        <w:numPr>
          <w:ilvl w:val="0"/>
          <w:numId w:val="6"/>
        </w:numPr>
        <w:bidi w:val="0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D76D8B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Ratio of Driving Tensions For Flat Belt Drive</w:t>
      </w:r>
    </w:p>
    <w:p w:rsidR="00D76D8B" w:rsidRPr="00D76D8B" w:rsidRDefault="00D76D8B" w:rsidP="00D76D8B">
      <w:pPr>
        <w:bidi w:val="0"/>
        <w:spacing w:line="360" w:lineRule="auto"/>
        <w:jc w:val="lowKashida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Consider a driven pulley rotating in the clockwise direction as shown in Fig. 2.</w:t>
      </w:r>
    </w:p>
    <w:p w:rsidR="00D76D8B" w:rsidRPr="00D76D8B" w:rsidRDefault="00D76D8B" w:rsidP="00D76D8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Let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76D8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Tension in the belt on the tight side,</w:t>
      </w:r>
    </w:p>
    <w:p w:rsidR="00D76D8B" w:rsidRPr="00D76D8B" w:rsidRDefault="00D76D8B" w:rsidP="00D76D8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</w:t>
      </w:r>
      <w:r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76D8B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Tension in the belt on the slack side, and</w:t>
      </w:r>
    </w:p>
    <w:p w:rsidR="00D76D8B" w:rsidRDefault="00D76D8B" w:rsidP="00D76D8B">
      <w:pPr>
        <w:bidi w:val="0"/>
        <w:spacing w:line="360" w:lineRule="auto"/>
        <w:jc w:val="lowKashida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</w:t>
      </w:r>
      <w:r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θ</w:t>
      </w:r>
      <w:r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Angle of contact in radians</w:t>
      </w:r>
      <w:r w:rsidRPr="00D76D8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76D8B" w:rsidRPr="00D76D8B" w:rsidRDefault="00FA087D" w:rsidP="00D76D8B">
      <w:pPr>
        <w:bidi w:val="0"/>
        <w:spacing w:line="360" w:lineRule="auto"/>
        <w:jc w:val="lowKashida"/>
        <w:rPr>
          <w:rFonts w:ascii="Times New Roman" w:hAnsi="Times New Roman" w:cs="Times New Roman"/>
          <w:color w:val="0070C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60" type="#_x0000_t202" style="position:absolute;left:0;text-align:left;margin-left:231pt;margin-top:41.05pt;width:222.2pt;height:190pt;z-index:251661312;mso-wrap-style:none" filled="f" stroked="f">
            <v:textbox>
              <w:txbxContent>
                <w:p w:rsidR="00FA087D" w:rsidRDefault="00FA087D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600325" cy="1948180"/>
                        <wp:effectExtent l="19050" t="0" r="9525" b="0"/>
                        <wp:docPr id="26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94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Now consider a small portion of the belt </w:t>
      </w:r>
      <w:r w:rsidR="00D76D8B"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PQ</w: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, subtending an angle δ</w:t>
      </w:r>
      <w:r w:rsidR="00D76D8B"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θ</w: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at the centre of the</w:t>
      </w:r>
      <w:r w:rsidR="00D76D8B">
        <w:rPr>
          <w:rFonts w:ascii="Times New Roman" w:hAnsi="Times New Roman" w:cs="Times New Roman"/>
          <w:color w:val="0070C0"/>
          <w:sz w:val="28"/>
          <w:szCs w:val="28"/>
          <w:lang w:bidi="ar-SA"/>
        </w:rPr>
        <w:t xml:space="preserve"> </w: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pulley. The belt </w:t>
      </w:r>
      <w:r w:rsidR="00D76D8B" w:rsidRPr="00D76D8B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PQ </w: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in equilib</w:t>
      </w:r>
      <w:r w:rsid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rium under the following forces</w:t>
      </w:r>
      <w:r w:rsidR="00D76D8B" w:rsidRPr="00D76D8B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D76D8B" w:rsidRPr="00DA6851" w:rsidRDefault="00D76D8B" w:rsidP="006E4170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Tension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 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 the belt at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D76D8B" w:rsidRPr="00DA6851" w:rsidRDefault="00D76D8B" w:rsidP="006E4170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>Tension (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 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+ δ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in the belt at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Q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D76D8B" w:rsidRPr="00DA6851" w:rsidRDefault="00D76D8B" w:rsidP="006E4170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Normal reaction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32165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N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>, and</w:t>
      </w:r>
    </w:p>
    <w:p w:rsidR="00FA087D" w:rsidRDefault="00D76D8B" w:rsidP="006E4170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Frictional force,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 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μ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× 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R</w:t>
      </w:r>
      <w:r w:rsidRPr="00321656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N</w:t>
      </w:r>
      <w:r w:rsidRPr="00DA6851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, </w:t>
      </w:r>
    </w:p>
    <w:p w:rsidR="00FA087D" w:rsidRDefault="00FA087D" w:rsidP="00FA087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pict>
          <v:shape id="_x0000_s1061" type="#_x0000_t202" style="position:absolute;left:0;text-align:left;margin-left:418pt;margin-top:21.15pt;width:44pt;height:27pt;z-index:251662336" filled="f" stroked="f">
            <v:textbox>
              <w:txbxContent>
                <w:p w:rsidR="00FA087D" w:rsidRPr="00FA087D" w:rsidRDefault="00FA087D" w:rsidP="00FA087D">
                  <w:pPr>
                    <w:bidi w:val="0"/>
                    <w:rPr>
                      <w:rFonts w:ascii="Berlin Sans FB Demi" w:hAnsi="Berlin Sans FB Demi"/>
                      <w:color w:val="9900FF"/>
                      <w:sz w:val="24"/>
                      <w:szCs w:val="24"/>
                    </w:rPr>
                  </w:pPr>
                  <w:r w:rsidRPr="00FA087D">
                    <w:rPr>
                      <w:rFonts w:ascii="Berlin Sans FB Demi" w:hAnsi="Berlin Sans FB Demi"/>
                      <w:color w:val="9900FF"/>
                      <w:sz w:val="24"/>
                      <w:szCs w:val="24"/>
                      <w:lang w:bidi="ar-SA"/>
                    </w:rPr>
                    <w:t xml:space="preserve">Fig .2 </w:t>
                  </w:r>
                </w:p>
              </w:txbxContent>
            </v:textbox>
            <w10:wrap anchorx="page"/>
          </v:shape>
        </w:pict>
      </w:r>
      <w:r w:rsidR="00D76D8B"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where </w:t>
      </w:r>
      <w:r w:rsidR="00D76D8B" w:rsidRPr="00FA087D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μ</w:t>
      </w:r>
      <w:r w:rsidR="00D76D8B"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is the </w:t>
      </w:r>
      <w:r w:rsidR="00DA6851"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>coefficient of friction</w:t>
      </w:r>
    </w:p>
    <w:p w:rsidR="00D76D8B" w:rsidRPr="00FA087D" w:rsidRDefault="00DA6851" w:rsidP="00FA087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between </w:t>
      </w:r>
      <w:r w:rsidR="00D76D8B"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belt and</w:t>
      </w:r>
      <w:r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76D8B" w:rsidRPr="00FA087D">
        <w:rPr>
          <w:rFonts w:ascii="Times New Roman" w:hAnsi="Times New Roman" w:cs="Times New Roman"/>
          <w:color w:val="231F20"/>
          <w:sz w:val="28"/>
          <w:szCs w:val="28"/>
          <w:lang w:bidi="ar-SA"/>
        </w:rPr>
        <w:t>pulley.</w:t>
      </w:r>
    </w:p>
    <w:p w:rsidR="00DA6851" w:rsidRDefault="00DA6851" w:rsidP="00DA685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              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3"/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F</w:t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x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DA6851" w:rsidRPr="00DA6851" w:rsidRDefault="00DA6851" w:rsidP="00DA685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5915660" cy="1717675"/>
            <wp:effectExtent l="19050" t="0" r="8890" b="0"/>
            <wp:docPr id="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36" w:rsidRDefault="00DA6851" w:rsidP="00005E36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53"/>
      </w:r>
      <w:r w:rsidRPr="00DA6851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F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y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  <w:r w:rsidR="00005E36">
        <w:rPr>
          <w:rFonts w:ascii="Times New Roman" w:hAnsi="Times New Roman" w:cs="Times New Roman"/>
          <w:color w:val="0070C0"/>
          <w:sz w:val="28"/>
          <w:szCs w:val="28"/>
          <w:lang w:bidi="ar-SA"/>
        </w:rPr>
        <w:t xml:space="preserve">      </w:t>
      </w:r>
      <w:r w:rsidR="00005E36">
        <w:rPr>
          <w:rFonts w:ascii="Times New Roman" w:hAnsi="Times New Roman" w:cs="Times New Roman"/>
          <w:noProof/>
          <w:color w:val="0070C0"/>
          <w:sz w:val="28"/>
          <w:szCs w:val="28"/>
          <w:lang w:bidi="ar-SA"/>
        </w:rPr>
        <w:drawing>
          <wp:inline distT="0" distB="0" distL="0" distR="0">
            <wp:extent cx="4946705" cy="1212826"/>
            <wp:effectExtent l="19050" t="0" r="6295" b="0"/>
            <wp:docPr id="8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72" cy="12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36" w:rsidRDefault="00005E36" w:rsidP="00005E36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009138" cy="556591"/>
            <wp:effectExtent l="19050" t="0" r="0" b="0"/>
            <wp:docPr id="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14" cy="55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5B" w:rsidRDefault="00005E36" w:rsidP="00005E36">
      <w:pPr>
        <w:bidi w:val="0"/>
        <w:ind w:firstLine="72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339424" cy="553650"/>
            <wp:effectExtent l="19050" t="0" r="3976" b="0"/>
            <wp:docPr id="1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37" cy="55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4C" w:rsidRPr="00E2514C" w:rsidRDefault="00E2514C" w:rsidP="00E2514C">
      <w:pPr>
        <w:bidi w:val="0"/>
        <w:spacing w:line="240" w:lineRule="auto"/>
        <w:ind w:firstLine="720"/>
        <w:rPr>
          <w:rFonts w:ascii="Times New Roman" w:hAnsi="Times New Roman" w:cs="Times New Roman"/>
          <w:sz w:val="18"/>
          <w:szCs w:val="18"/>
          <w:lang w:bidi="ar-SA"/>
        </w:rPr>
      </w:pPr>
    </w:p>
    <w:p w:rsidR="0046605B" w:rsidRPr="00382F9A" w:rsidRDefault="0046605B" w:rsidP="006E4170">
      <w:pPr>
        <w:pStyle w:val="a9"/>
        <w:numPr>
          <w:ilvl w:val="0"/>
          <w:numId w:val="8"/>
        </w:numPr>
        <w:bidi w:val="0"/>
        <w:spacing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382F9A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Determination of Angle of Contact</w:t>
      </w:r>
    </w:p>
    <w:p w:rsidR="007D27B9" w:rsidRDefault="007D27B9" w:rsidP="00E2514C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7D27B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</w:t>
      </w:r>
      <w:r w:rsidR="0046605B" w:rsidRPr="007D27B9">
        <w:rPr>
          <w:rFonts w:ascii="Times New Roman" w:hAnsi="Times New Roman" w:cs="Times New Roman"/>
          <w:color w:val="231F20"/>
          <w:sz w:val="28"/>
          <w:szCs w:val="28"/>
          <w:lang w:bidi="ar-SA"/>
        </w:rPr>
        <w:t>ngle of contact or lap</w:t>
      </w:r>
      <w:r w:rsidRPr="007D27B9">
        <w:rPr>
          <w:rFonts w:ascii="Times New Roman" w:hAnsi="Times New Roman" w:cs="Times New Roman"/>
          <w:sz w:val="28"/>
          <w:szCs w:val="28"/>
          <w:lang w:bidi="ar-SA"/>
        </w:rPr>
        <w:t xml:space="preserve"> in open belt drives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2514C" w:rsidRDefault="007D27B9" w:rsidP="00E2514C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</w:t>
      </w:r>
      <w:r w:rsidRPr="007D27B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662430" cy="378054"/>
            <wp:effectExtent l="19050" t="0" r="0" b="0"/>
            <wp:docPr id="23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40" cy="37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sin</w:t>
      </w:r>
      <w:r w:rsidRPr="007D27B9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>-</m:t>
            </m:r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x</m:t>
            </m:r>
          </m:den>
        </m:f>
      </m:oMath>
    </w:p>
    <w:p w:rsidR="00E2514C" w:rsidRDefault="00E2514C" w:rsidP="00E2514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7D27B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angle of contact or lap</w:t>
      </w:r>
      <w:r w:rsidRPr="007D27B9">
        <w:rPr>
          <w:rFonts w:ascii="Times New Roman" w:hAnsi="Times New Roman" w:cs="Times New Roman"/>
          <w:sz w:val="28"/>
          <w:szCs w:val="28"/>
          <w:lang w:bidi="ar-SA"/>
        </w:rPr>
        <w:t xml:space="preserve"> in </w:t>
      </w:r>
      <w:r>
        <w:rPr>
          <w:rFonts w:ascii="Times New Roman" w:hAnsi="Times New Roman" w:cs="Times New Roman"/>
          <w:sz w:val="28"/>
          <w:szCs w:val="28"/>
          <w:lang w:bidi="ar-SA"/>
        </w:rPr>
        <w:t>crossed</w:t>
      </w:r>
      <w:r w:rsidRPr="007D27B9">
        <w:rPr>
          <w:rFonts w:ascii="Times New Roman" w:hAnsi="Times New Roman" w:cs="Times New Roman"/>
          <w:sz w:val="28"/>
          <w:szCs w:val="28"/>
          <w:lang w:bidi="ar-SA"/>
        </w:rPr>
        <w:t xml:space="preserve"> belt drives</w:t>
      </w:r>
      <w:r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E2514C" w:rsidRDefault="00E2514C" w:rsidP="00E2514C">
      <w:pPr>
        <w:bidi w:val="0"/>
        <w:spacing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</w:t>
      </w:r>
      <w:r w:rsidR="00D9672F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693888" cy="401486"/>
            <wp:effectExtent l="19050" t="0" r="1562" b="0"/>
            <wp:docPr id="2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28" cy="4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14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sin</w:t>
      </w:r>
      <w:r w:rsidRPr="007D27B9">
        <w:rPr>
          <w:rFonts w:ascii="Times New Roman" w:hAnsi="Times New Roman" w:cs="Times New Roman"/>
          <w:i/>
          <w:iCs/>
          <w:sz w:val="28"/>
          <w:szCs w:val="28"/>
          <w:lang w:bidi="ar-SA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231F20"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231F20"/>
                <w:sz w:val="28"/>
                <w:szCs w:val="28"/>
                <w:lang w:bidi="ar-SA"/>
              </w:rPr>
              <m:t xml:space="preserve">+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231F20"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28"/>
                    <w:szCs w:val="28"/>
                    <w:lang w:bidi="ar-SA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231F20"/>
                    <w:sz w:val="28"/>
                    <w:szCs w:val="28"/>
                    <w:lang w:bidi="ar-S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231F20"/>
                <w:sz w:val="28"/>
                <w:szCs w:val="28"/>
                <w:lang w:bidi="ar-SA"/>
              </w:rPr>
              <m:t>x</m:t>
            </m:r>
          </m:den>
        </m:f>
      </m:oMath>
    </w:p>
    <w:p w:rsidR="005240F8" w:rsidRPr="005240F8" w:rsidRDefault="005240F8" w:rsidP="006E4170">
      <w:pPr>
        <w:pStyle w:val="a9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</w:pPr>
      <w:r w:rsidRPr="005240F8">
        <w:rPr>
          <w:rFonts w:ascii="Berlin Sans FB Demi" w:hAnsi="Berlin Sans FB Demi" w:cs="Times New Roman"/>
          <w:b/>
          <w:bCs/>
          <w:color w:val="005AAB"/>
          <w:sz w:val="36"/>
          <w:szCs w:val="36"/>
          <w:lang w:bidi="ar-SA"/>
        </w:rPr>
        <w:t>Maximum Tension in the Belt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he maximum tension in the belt (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BA268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BA2687" w:rsidRPr="00BA2687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is equal to the total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tension in the tight side of the belt (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</w:t>
      </w:r>
      <w:r w:rsidR="00BA268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σ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Maximum safe stress in N/mm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</w:t>
      </w:r>
      <w:r w:rsidR="00BA268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b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= Width of the belt in mm, and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BA268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BA268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= Thickness of the belt in mm.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We know that maximum tension in the belt,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σ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.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When centrifugal tension is neglected, then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</w:p>
    <w:p w:rsidR="005240F8" w:rsidRPr="005240F8" w:rsidRDefault="005240F8" w:rsidP="005240F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when centrifugal tension is considered, then</w:t>
      </w:r>
    </w:p>
    <w:p w:rsidR="00B055A5" w:rsidRDefault="005240F8" w:rsidP="005240F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+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</w:p>
    <w:p w:rsidR="00D76D8B" w:rsidRDefault="00B055A5" w:rsidP="006E4170">
      <w:pPr>
        <w:pStyle w:val="a9"/>
        <w:numPr>
          <w:ilvl w:val="0"/>
          <w:numId w:val="8"/>
        </w:numPr>
        <w:bidi w:val="0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B055A5">
        <w:rPr>
          <w:rFonts w:ascii="Berlin Sans FB Demi" w:hAnsi="Berlin Sans FB Demi" w:cs="Arial"/>
          <w:b/>
          <w:bCs/>
          <w:color w:val="0070C0"/>
          <w:sz w:val="36"/>
          <w:szCs w:val="36"/>
          <w:lang w:bidi="ar-SA"/>
        </w:rPr>
        <w:t>Condition For the Transmission of Maximum Power</w:t>
      </w:r>
    </w:p>
    <w:p w:rsidR="00B055A5" w:rsidRDefault="00B055A5" w:rsidP="00B055A5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       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00080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2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>
        <w:rPr>
          <w:rFonts w:ascii="Berlin Sans FB Demi" w:hAnsi="Berlin Sans FB Demi" w:cs="Times New Roman"/>
          <w:color w:val="0070C0"/>
          <w:sz w:val="36"/>
          <w:szCs w:val="36"/>
          <w:lang w:bidi="ar-SA"/>
        </w:rPr>
        <w:t xml:space="preserve">                                       </w:t>
      </w:r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…. 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B055A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i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)</w:t>
      </w:r>
    </w:p>
    <w:p w:rsidR="00B055A5" w:rsidRDefault="00B055A5" w:rsidP="00B055A5">
      <w:pPr>
        <w:bidi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. </m:t>
            </m:r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sup>
        </m:sSup>
      </m:oMath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or    </w:t>
      </w:r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055A5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B055A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.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sup>
            </m:sSup>
          </m:den>
        </m:f>
      </m:oMath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  ....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B055A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ii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)</w:t>
      </w:r>
    </w:p>
    <w:p w:rsidR="00C917C4" w:rsidRDefault="00B055A5" w:rsidP="00C917C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Substituting the value of </w:t>
      </w:r>
      <w:r w:rsidRPr="00B055A5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B055A5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2</w:t>
      </w:r>
      <w:r w:rsidRPr="00B055A5">
        <w:rPr>
          <w:rFonts w:ascii="Times New Roman" w:hAnsi="Times New Roman" w:cs="Times New Roman"/>
          <w:sz w:val="28"/>
          <w:szCs w:val="28"/>
          <w:lang w:bidi="ar-SA"/>
        </w:rPr>
        <w:t xml:space="preserve"> in equation 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B055A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i</w:t>
      </w:r>
      <w:r w:rsidRPr="00B055A5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),</w:t>
      </w:r>
    </w:p>
    <w:p w:rsidR="00C917C4" w:rsidRDefault="00C917C4" w:rsidP="00C917C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954738" cy="498780"/>
            <wp:effectExtent l="19050" t="0" r="0" b="0"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19" cy="49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              ….</w:t>
      </w:r>
      <w:r w:rsidRPr="00C917C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C917C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iii</w:t>
      </w:r>
      <w:r w:rsidRPr="00C917C4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)</w:t>
      </w:r>
    </w:p>
    <w:p w:rsidR="00C917C4" w:rsidRDefault="00C917C4" w:rsidP="00C917C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 w:rsidRPr="00C917C4">
        <w:rPr>
          <w:rFonts w:ascii="Times New Roman" w:hAnsi="Times New Roman" w:cs="Times New Roman"/>
          <w:color w:val="231F20"/>
          <w:sz w:val="28"/>
          <w:szCs w:val="28"/>
          <w:lang w:bidi="ar-SA"/>
        </w:rPr>
        <w:t>Where</w:t>
      </w:r>
      <w:r w:rsidRPr="00C917C4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Pr="00C917C4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C</w:t>
      </w:r>
      <w:r w:rsidRPr="00C917C4">
        <w:rPr>
          <w:rFonts w:ascii="Times New Roman" w:hAnsi="Times New Roman" w:cs="Times New Roman"/>
          <w:sz w:val="28"/>
          <w:szCs w:val="28"/>
          <w:lang w:bidi="ar-SA"/>
        </w:rPr>
        <w:t xml:space="preserve"> = 1 –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.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sup>
            </m:sSup>
          </m:den>
        </m:f>
      </m:oMath>
    </w:p>
    <w:p w:rsidR="00C917C4" w:rsidRDefault="00C917C4" w:rsidP="00C917C4">
      <w:pPr>
        <w:tabs>
          <w:tab w:val="left" w:pos="200"/>
          <w:tab w:val="center" w:pos="4664"/>
        </w:tabs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ab/>
      </w:r>
      <w:r w:rsidRPr="00C917C4">
        <w:rPr>
          <w:rFonts w:ascii="Times New Roman" w:hAnsi="Times New Roman" w:cs="Times New Roman"/>
          <w:color w:val="231F20"/>
          <w:sz w:val="28"/>
          <w:szCs w:val="28"/>
          <w:lang w:bidi="ar-SA"/>
        </w:rPr>
        <w:t>But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–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5240F8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</w:p>
    <w:p w:rsidR="00C917C4" w:rsidRDefault="00C917C4" w:rsidP="001E5D1A">
      <w:pPr>
        <w:tabs>
          <w:tab w:val="left" w:pos="200"/>
          <w:tab w:val="center" w:pos="4664"/>
        </w:tabs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</w:t>
      </w:r>
      <w:r w:rsid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–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214B4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Pr="00214B4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1E5D1A">
        <w:rPr>
          <w:rFonts w:ascii="Times New Roman" w:hAnsi="Times New Roman" w:cs="Times New Roman"/>
          <w:sz w:val="28"/>
          <w:szCs w:val="28"/>
          <w:lang w:bidi="ar-SA"/>
        </w:rPr>
        <w:t xml:space="preserve"> . </w:t>
      </w:r>
      <w:r w:rsidR="001E5D1A" w:rsidRPr="001E5D1A">
        <w:rPr>
          <w:rFonts w:ascii="Times New Roman" w:hAnsi="Times New Roman" w:cs="Times New Roman"/>
          <w:i/>
          <w:iCs/>
          <w:sz w:val="28"/>
          <w:szCs w:val="28"/>
          <w:lang w:bidi="ar-SA"/>
        </w:rPr>
        <w:t>C</w:t>
      </w:r>
    </w:p>
    <w:p w:rsidR="001E5D1A" w:rsidRPr="001E5D1A" w:rsidRDefault="00AC5904" w:rsidP="001E5D1A">
      <w:pPr>
        <w:tabs>
          <w:tab w:val="left" w:pos="200"/>
          <w:tab w:val="center" w:pos="4664"/>
        </w:tabs>
        <w:bidi w:val="0"/>
        <w:spacing w:line="360" w:lineRule="auto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AC590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= (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AC5904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 max</w:t>
      </w:r>
      <w:r w:rsid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v 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 v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3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... (Substituting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1E5D1A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m. v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="001E5D1A"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</w:p>
    <w:p w:rsidR="00B055A5" w:rsidRDefault="001E5D1A" w:rsidP="001E5D1A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For maximum power, differentiate the above expression with respect to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v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equate to zero,</w:t>
      </w:r>
      <w:r>
        <w:rPr>
          <w:rFonts w:ascii="Times New Roman" w:hAnsi="Times New Roman" w:cs="Times New Roman"/>
          <w:sz w:val="40"/>
          <w:szCs w:val="40"/>
          <w:lang w:bidi="ar-SA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dP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dv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0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5C"/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3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m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v</w:t>
      </w:r>
      <w:r w:rsidRPr="001E5D1A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2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</w:p>
    <w:p w:rsidR="001E5D1A" w:rsidRPr="001E5D1A" w:rsidRDefault="001E5D1A" w:rsidP="001E5D1A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– 3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0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or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1E5D1A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1E5D1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3 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C</w:t>
      </w:r>
    </w:p>
    <w:p w:rsidR="0005561C" w:rsidRDefault="00CF37B5" w:rsidP="0005561C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F37B5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Note:</w:t>
      </w:r>
      <w:r w:rsidRPr="00CF37B5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CF37B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We know that </w:t>
      </w:r>
      <w:r w:rsidRPr="00CF37B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CF37B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CF37B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CF37B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CF37B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 </w:t>
      </w:r>
      <w:r w:rsidRPr="00CF37B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– T</w:t>
      </w:r>
      <w:r w:rsidRPr="00CF37B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C</w:t>
      </w:r>
      <w:r w:rsidRPr="00CF37B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for maximum power,</w:t>
      </w:r>
      <w:r w:rsidR="0005561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5561C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="0005561C" w:rsidRPr="001E5D1A">
        <w:rPr>
          <w:rFonts w:ascii="Times New Roman" w:hAnsi="Times New Roman" w:cs="Times New Roman"/>
          <w:i/>
          <w:iCs/>
          <w:color w:val="231F20"/>
          <w:sz w:val="28"/>
          <w:szCs w:val="28"/>
          <w:vertAlign w:val="subscript"/>
          <w:lang w:bidi="ar-SA"/>
        </w:rPr>
        <w:t>C</w:t>
      </w:r>
      <w:r w:rsidR="0005561C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3</m:t>
            </m:r>
          </m:den>
        </m:f>
      </m:oMath>
    </w:p>
    <w:p w:rsidR="0005561C" w:rsidRPr="001E5D1A" w:rsidRDefault="0005561C" w:rsidP="0005561C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5240F8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max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–</w:t>
      </w:r>
      <w:r w:rsidRPr="005240F8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3</m:t>
            </m:r>
          </m:den>
        </m:f>
      </m:oMath>
    </w:p>
    <w:p w:rsidR="001A79B5" w:rsidRDefault="001A79B5" w:rsidP="001A79B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D008D"/>
          <w:sz w:val="20"/>
          <w:szCs w:val="20"/>
          <w:lang w:bidi="ar-SA"/>
        </w:rPr>
      </w:pPr>
    </w:p>
    <w:p w:rsidR="001E5D1A" w:rsidRDefault="001A79B5" w:rsidP="001A79B5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A79B5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 xml:space="preserve">Example: 1 </w:t>
      </w:r>
      <w:r w:rsidRPr="001A79B5">
        <w:rPr>
          <w:rFonts w:ascii="Times New Roman" w:hAnsi="Times New Roman" w:cs="Times New Roman"/>
          <w:color w:val="231F20"/>
          <w:sz w:val="28"/>
          <w:szCs w:val="28"/>
          <w:lang w:bidi="ar-SA"/>
        </w:rPr>
        <w:t>A leather belt is required to transmi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 7.5 kW from a pulley 1.2 m in </w:t>
      </w:r>
      <w:r w:rsidRPr="001A79B5">
        <w:rPr>
          <w:rFonts w:ascii="Times New Roman" w:hAnsi="Times New Roman" w:cs="Times New Roman"/>
          <w:color w:val="231F20"/>
          <w:sz w:val="28"/>
          <w:szCs w:val="28"/>
          <w:lang w:bidi="ar-SA"/>
        </w:rPr>
        <w:t>diameter,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A79B5">
        <w:rPr>
          <w:rFonts w:ascii="Times New Roman" w:hAnsi="Times New Roman" w:cs="Times New Roman"/>
          <w:color w:val="231F20"/>
          <w:sz w:val="28"/>
          <w:szCs w:val="28"/>
          <w:lang w:bidi="ar-SA"/>
        </w:rPr>
        <w:t>running at 250 r.p.m. The angle embraced is 165° and the coefficient of friction between the belt and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A79B5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pulley is 0.3. If the safe working stress for the leather belt is 1.5 MPa, density of leather 1 Mg/m</w:t>
      </w:r>
      <w:r w:rsidRPr="001A79B5">
        <w:rPr>
          <w:rFonts w:ascii="Times New Roman" w:hAnsi="Times New Roman" w:cs="Times New Roman"/>
          <w:color w:val="231F20"/>
          <w:sz w:val="28"/>
          <w:szCs w:val="28"/>
          <w:vertAlign w:val="superscript"/>
          <w:lang w:bidi="ar-SA"/>
        </w:rPr>
        <w:t>3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A79B5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thickness of belt 10 mm, determine the width of the belt taking centrifugal tension into account.</w:t>
      </w:r>
    </w:p>
    <w:p w:rsidR="001A79B5" w:rsidRDefault="001A79B5" w:rsidP="001A79B5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</w:p>
    <w:p w:rsidR="001A79B5" w:rsidRDefault="001A79B5" w:rsidP="001A79B5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1A79B5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 xml:space="preserve">Solution: </w:t>
      </w:r>
    </w:p>
    <w:p w:rsidR="001A79B5" w:rsidRPr="001A79B5" w:rsidRDefault="001A79B5" w:rsidP="001A79B5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</w:p>
    <w:p w:rsidR="00F82C5E" w:rsidRDefault="001A79B5" w:rsidP="002F0D02">
      <w:pPr>
        <w:bidi w:val="0"/>
        <w:spacing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5499100" cy="1701579"/>
            <wp:effectExtent l="19050" t="0" r="6350" b="0"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40" cy="17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5E" w:rsidRDefault="00F82C5E" w:rsidP="00F82C5E">
      <w:pPr>
        <w:bidi w:val="0"/>
        <w:rPr>
          <w:rFonts w:ascii="Berlin Sans FB Demi" w:hAnsi="Berlin Sans FB Demi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sz w:val="28"/>
          <w:szCs w:val="28"/>
          <w:lang w:bidi="ar-SA"/>
        </w:rPr>
        <w:drawing>
          <wp:inline distT="0" distB="0" distL="0" distR="0">
            <wp:extent cx="5707490" cy="2740273"/>
            <wp:effectExtent l="19050" t="0" r="7510" b="0"/>
            <wp:docPr id="1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15" cy="274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02" w:rsidRPr="00F82C5E" w:rsidRDefault="00F82C5E" w:rsidP="00F82C5E">
      <w:pPr>
        <w:tabs>
          <w:tab w:val="left" w:pos="1678"/>
        </w:tabs>
        <w:bidi w:val="0"/>
        <w:rPr>
          <w:rFonts w:ascii="Berlin Sans FB Demi" w:hAnsi="Berlin Sans FB Demi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sz w:val="28"/>
          <w:szCs w:val="28"/>
          <w:lang w:bidi="ar-SA"/>
        </w:rPr>
        <w:tab/>
      </w:r>
    </w:p>
    <w:sectPr w:rsidR="002F0D02" w:rsidRPr="00F82C5E" w:rsidSect="00223016">
      <w:headerReference w:type="default" r:id="rId33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70" w:rsidRDefault="006E4170" w:rsidP="008213A0">
      <w:pPr>
        <w:spacing w:after="0" w:line="240" w:lineRule="auto"/>
      </w:pPr>
      <w:r>
        <w:separator/>
      </w:r>
    </w:p>
  </w:endnote>
  <w:endnote w:type="continuationSeparator" w:id="1">
    <w:p w:rsidR="006E4170" w:rsidRDefault="006E4170" w:rsidP="0082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70" w:rsidRDefault="006E4170" w:rsidP="008213A0">
      <w:pPr>
        <w:spacing w:after="0" w:line="240" w:lineRule="auto"/>
      </w:pPr>
      <w:r>
        <w:separator/>
      </w:r>
    </w:p>
  </w:footnote>
  <w:footnote w:type="continuationSeparator" w:id="1">
    <w:p w:rsidR="006E4170" w:rsidRDefault="006E4170" w:rsidP="0082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A5" w:rsidRPr="005610B0" w:rsidRDefault="00B055A5" w:rsidP="005610B0">
    <w:pPr>
      <w:autoSpaceDE w:val="0"/>
      <w:autoSpaceDN w:val="0"/>
      <w:bidi w:val="0"/>
      <w:adjustRightInd w:val="0"/>
      <w:spacing w:after="0" w:line="240" w:lineRule="auto"/>
      <w:rPr>
        <w:rFonts w:ascii="Arial" w:hAnsi="Arial" w:cs="Arial"/>
        <w:b/>
        <w:bCs/>
        <w:color w:val="231F20"/>
        <w:sz w:val="74"/>
        <w:szCs w:val="74"/>
        <w:lang w:bidi="ar-SA"/>
      </w:rPr>
    </w:pP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CHAPTER  </w:t>
    </w:r>
    <w:r>
      <w:rPr>
        <w:rFonts w:ascii="Berlin Sans FB Demi" w:hAnsi="Berlin Sans FB Demi"/>
        <w:color w:val="9900FF"/>
        <w:sz w:val="28"/>
        <w:szCs w:val="28"/>
        <w:lang w:bidi="ar-SA"/>
      </w:rPr>
      <w:t>5</w:t>
    </w:r>
    <w:r w:rsidRPr="005E6A8F">
      <w:rPr>
        <w:rFonts w:ascii="Berlin Sans FB Demi" w:hAnsi="Berlin Sans FB Demi"/>
        <w:color w:val="9900FF"/>
        <w:sz w:val="28"/>
        <w:szCs w:val="28"/>
        <w:lang w:bidi="ar-SA"/>
      </w:rPr>
      <w:t xml:space="preserve">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5610B0">
      <w:rPr>
        <w:rFonts w:ascii="Berlin Sans FB Demi" w:hAnsi="Berlin Sans FB Demi" w:cs="Arial"/>
        <w:b/>
        <w:bCs/>
        <w:color w:val="9900FF"/>
        <w:sz w:val="28"/>
        <w:szCs w:val="28"/>
        <w:lang w:bidi="ar-SA"/>
      </w:rPr>
      <w:t>Belt and Rope Drives</w:t>
    </w:r>
    <w:r w:rsidRPr="008213A0"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</w:t>
    </w:r>
    <w:r>
      <w:rPr>
        <w:rFonts w:ascii="Berlin Sans FB Demi" w:hAnsi="Berlin Sans FB Demi"/>
        <w:color w:val="9900FF"/>
        <w:sz w:val="28"/>
        <w:szCs w:val="28"/>
        <w:lang w:bidi="ar-SA"/>
      </w:rPr>
      <w:t xml:space="preserve">               </w:t>
    </w:r>
    <w:r w:rsidRPr="003D5E1F">
      <w:rPr>
        <w:rFonts w:ascii="Berlin Sans FB Demi" w:hAnsi="Berlin Sans FB Demi"/>
        <w:color w:val="9900FF"/>
        <w:sz w:val="28"/>
        <w:szCs w:val="28"/>
        <w:lang w:bidi="ar-SA"/>
      </w:rPr>
      <w:t xml:space="preserve">            Mrs. Noor H.</w:t>
    </w:r>
  </w:p>
  <w:p w:rsidR="00B055A5" w:rsidRDefault="00B055A5" w:rsidP="008213A0">
    <w:pPr>
      <w:pStyle w:val="af3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734"/>
    <w:multiLevelType w:val="hybridMultilevel"/>
    <w:tmpl w:val="32262BC6"/>
    <w:lvl w:ilvl="0" w:tplc="CCF8DCC8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513F"/>
    <w:multiLevelType w:val="hybridMultilevel"/>
    <w:tmpl w:val="2F6CB996"/>
    <w:lvl w:ilvl="0" w:tplc="41A60BF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74CAF"/>
    <w:multiLevelType w:val="hybridMultilevel"/>
    <w:tmpl w:val="37E01608"/>
    <w:lvl w:ilvl="0" w:tplc="F5BCF7FC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59C"/>
    <w:multiLevelType w:val="hybridMultilevel"/>
    <w:tmpl w:val="3940B0F4"/>
    <w:lvl w:ilvl="0" w:tplc="E646A4DC">
      <w:start w:val="3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242"/>
    <w:multiLevelType w:val="hybridMultilevel"/>
    <w:tmpl w:val="D3EEEDFE"/>
    <w:lvl w:ilvl="0" w:tplc="AF76BDE6">
      <w:start w:val="1"/>
      <w:numFmt w:val="decimal"/>
      <w:lvlText w:val="%1."/>
      <w:lvlJc w:val="left"/>
      <w:pPr>
        <w:ind w:left="72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A4474"/>
    <w:multiLevelType w:val="hybridMultilevel"/>
    <w:tmpl w:val="765E90DC"/>
    <w:lvl w:ilvl="0" w:tplc="50BCA2F2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E451F"/>
    <w:multiLevelType w:val="hybridMultilevel"/>
    <w:tmpl w:val="EFE259E8"/>
    <w:lvl w:ilvl="0" w:tplc="C4DA9370">
      <w:start w:val="4"/>
      <w:numFmt w:val="decimal"/>
      <w:lvlText w:val="%1."/>
      <w:lvlJc w:val="left"/>
      <w:pPr>
        <w:ind w:left="470" w:hanging="360"/>
      </w:pPr>
      <w:rPr>
        <w:rFonts w:ascii="Berlin Sans FB Demi" w:hAnsi="Berlin Sans FB Demi" w:cs="Times New Roman" w:hint="default"/>
        <w:b/>
        <w:color w:val="0070C0"/>
        <w:sz w:val="36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732E0ABB"/>
    <w:multiLevelType w:val="hybridMultilevel"/>
    <w:tmpl w:val="32125040"/>
    <w:lvl w:ilvl="0" w:tplc="BB123E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ED008D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081"/>
    <w:rsid w:val="00000808"/>
    <w:rsid w:val="00005E36"/>
    <w:rsid w:val="000062A6"/>
    <w:rsid w:val="00012ACB"/>
    <w:rsid w:val="000308FF"/>
    <w:rsid w:val="00035B98"/>
    <w:rsid w:val="00044847"/>
    <w:rsid w:val="000539D3"/>
    <w:rsid w:val="0005561C"/>
    <w:rsid w:val="00064A43"/>
    <w:rsid w:val="00073175"/>
    <w:rsid w:val="00083606"/>
    <w:rsid w:val="0009163B"/>
    <w:rsid w:val="00092BC1"/>
    <w:rsid w:val="000955E0"/>
    <w:rsid w:val="00097282"/>
    <w:rsid w:val="000C0F50"/>
    <w:rsid w:val="000C2A59"/>
    <w:rsid w:val="000C7F20"/>
    <w:rsid w:val="000D67D5"/>
    <w:rsid w:val="000F75F3"/>
    <w:rsid w:val="00100911"/>
    <w:rsid w:val="00136AF5"/>
    <w:rsid w:val="00137018"/>
    <w:rsid w:val="00142C48"/>
    <w:rsid w:val="00143EEB"/>
    <w:rsid w:val="00173BA7"/>
    <w:rsid w:val="00183292"/>
    <w:rsid w:val="001867E6"/>
    <w:rsid w:val="00190940"/>
    <w:rsid w:val="00193086"/>
    <w:rsid w:val="001A0C97"/>
    <w:rsid w:val="001A79B5"/>
    <w:rsid w:val="001B0C44"/>
    <w:rsid w:val="001B3AC1"/>
    <w:rsid w:val="001C0E05"/>
    <w:rsid w:val="001C5E64"/>
    <w:rsid w:val="001D06B5"/>
    <w:rsid w:val="001D5E63"/>
    <w:rsid w:val="001E02E6"/>
    <w:rsid w:val="001E1ED1"/>
    <w:rsid w:val="001E5527"/>
    <w:rsid w:val="001E5D1A"/>
    <w:rsid w:val="001F0208"/>
    <w:rsid w:val="001F1D0F"/>
    <w:rsid w:val="001F4032"/>
    <w:rsid w:val="001F6328"/>
    <w:rsid w:val="0021132A"/>
    <w:rsid w:val="00214B4C"/>
    <w:rsid w:val="00217B38"/>
    <w:rsid w:val="002214A2"/>
    <w:rsid w:val="00223016"/>
    <w:rsid w:val="00236436"/>
    <w:rsid w:val="00256C25"/>
    <w:rsid w:val="00264E7D"/>
    <w:rsid w:val="00267314"/>
    <w:rsid w:val="002721B3"/>
    <w:rsid w:val="00275085"/>
    <w:rsid w:val="002765C0"/>
    <w:rsid w:val="00285D5B"/>
    <w:rsid w:val="00291EFA"/>
    <w:rsid w:val="0029488F"/>
    <w:rsid w:val="002B0334"/>
    <w:rsid w:val="002B50AD"/>
    <w:rsid w:val="002C1E23"/>
    <w:rsid w:val="002C68D6"/>
    <w:rsid w:val="002D6514"/>
    <w:rsid w:val="002E3D27"/>
    <w:rsid w:val="002E4F07"/>
    <w:rsid w:val="002F0D02"/>
    <w:rsid w:val="002F1D9A"/>
    <w:rsid w:val="00300F37"/>
    <w:rsid w:val="00310CAB"/>
    <w:rsid w:val="003138B9"/>
    <w:rsid w:val="00321656"/>
    <w:rsid w:val="003226CB"/>
    <w:rsid w:val="0033250C"/>
    <w:rsid w:val="00335B2D"/>
    <w:rsid w:val="0033746C"/>
    <w:rsid w:val="00352401"/>
    <w:rsid w:val="00355B5B"/>
    <w:rsid w:val="00366D16"/>
    <w:rsid w:val="003770AF"/>
    <w:rsid w:val="00382F9A"/>
    <w:rsid w:val="00392751"/>
    <w:rsid w:val="003A2D34"/>
    <w:rsid w:val="003B48B7"/>
    <w:rsid w:val="003C209C"/>
    <w:rsid w:val="003E66DD"/>
    <w:rsid w:val="003F4081"/>
    <w:rsid w:val="003F5DC0"/>
    <w:rsid w:val="00412531"/>
    <w:rsid w:val="004159F9"/>
    <w:rsid w:val="0042184F"/>
    <w:rsid w:val="004312E1"/>
    <w:rsid w:val="004418C6"/>
    <w:rsid w:val="00445435"/>
    <w:rsid w:val="00457625"/>
    <w:rsid w:val="004657A7"/>
    <w:rsid w:val="0046605B"/>
    <w:rsid w:val="00476E39"/>
    <w:rsid w:val="0047796E"/>
    <w:rsid w:val="00494079"/>
    <w:rsid w:val="004A2394"/>
    <w:rsid w:val="004A2AA5"/>
    <w:rsid w:val="004A3887"/>
    <w:rsid w:val="004A4C55"/>
    <w:rsid w:val="004A6220"/>
    <w:rsid w:val="004C2B55"/>
    <w:rsid w:val="004C34CD"/>
    <w:rsid w:val="004C6D7D"/>
    <w:rsid w:val="004D01ED"/>
    <w:rsid w:val="004D7444"/>
    <w:rsid w:val="004D75FA"/>
    <w:rsid w:val="004E7397"/>
    <w:rsid w:val="004F7808"/>
    <w:rsid w:val="00501FB7"/>
    <w:rsid w:val="005044D6"/>
    <w:rsid w:val="0052229E"/>
    <w:rsid w:val="00522D66"/>
    <w:rsid w:val="00522FB6"/>
    <w:rsid w:val="005240F8"/>
    <w:rsid w:val="00542343"/>
    <w:rsid w:val="00553691"/>
    <w:rsid w:val="005610B0"/>
    <w:rsid w:val="0056253C"/>
    <w:rsid w:val="0057154F"/>
    <w:rsid w:val="00572DCE"/>
    <w:rsid w:val="00572EEB"/>
    <w:rsid w:val="005731E7"/>
    <w:rsid w:val="005959CA"/>
    <w:rsid w:val="005B31B6"/>
    <w:rsid w:val="005D23CF"/>
    <w:rsid w:val="005D7D3B"/>
    <w:rsid w:val="005E415F"/>
    <w:rsid w:val="005E4178"/>
    <w:rsid w:val="005E6A8F"/>
    <w:rsid w:val="005F7029"/>
    <w:rsid w:val="00601C07"/>
    <w:rsid w:val="00604995"/>
    <w:rsid w:val="0062001C"/>
    <w:rsid w:val="00643986"/>
    <w:rsid w:val="0065515B"/>
    <w:rsid w:val="0065611D"/>
    <w:rsid w:val="00671B16"/>
    <w:rsid w:val="00680A27"/>
    <w:rsid w:val="0068293C"/>
    <w:rsid w:val="00686C59"/>
    <w:rsid w:val="00692860"/>
    <w:rsid w:val="00693B8F"/>
    <w:rsid w:val="00695BD8"/>
    <w:rsid w:val="006971B3"/>
    <w:rsid w:val="006A4733"/>
    <w:rsid w:val="006B2C16"/>
    <w:rsid w:val="006B77DE"/>
    <w:rsid w:val="006C555A"/>
    <w:rsid w:val="006C5AEF"/>
    <w:rsid w:val="006E4170"/>
    <w:rsid w:val="006E674E"/>
    <w:rsid w:val="00703E52"/>
    <w:rsid w:val="00706937"/>
    <w:rsid w:val="0071727A"/>
    <w:rsid w:val="007248E6"/>
    <w:rsid w:val="00726F74"/>
    <w:rsid w:val="0075588D"/>
    <w:rsid w:val="007643B8"/>
    <w:rsid w:val="00766437"/>
    <w:rsid w:val="0077126E"/>
    <w:rsid w:val="007764DD"/>
    <w:rsid w:val="00776692"/>
    <w:rsid w:val="00782B41"/>
    <w:rsid w:val="00783899"/>
    <w:rsid w:val="007B131E"/>
    <w:rsid w:val="007B5ABD"/>
    <w:rsid w:val="007D27B9"/>
    <w:rsid w:val="007E00AD"/>
    <w:rsid w:val="007F5F07"/>
    <w:rsid w:val="00804456"/>
    <w:rsid w:val="0081358B"/>
    <w:rsid w:val="008171A6"/>
    <w:rsid w:val="008213A0"/>
    <w:rsid w:val="00823B68"/>
    <w:rsid w:val="00835DEC"/>
    <w:rsid w:val="00840A77"/>
    <w:rsid w:val="00845F0A"/>
    <w:rsid w:val="00850D9A"/>
    <w:rsid w:val="0085640E"/>
    <w:rsid w:val="00857FC9"/>
    <w:rsid w:val="00884648"/>
    <w:rsid w:val="0088771F"/>
    <w:rsid w:val="00892295"/>
    <w:rsid w:val="00892984"/>
    <w:rsid w:val="00892DBF"/>
    <w:rsid w:val="008A3DCA"/>
    <w:rsid w:val="008B28A7"/>
    <w:rsid w:val="008B2D64"/>
    <w:rsid w:val="008B74D4"/>
    <w:rsid w:val="008C56EB"/>
    <w:rsid w:val="008D13C0"/>
    <w:rsid w:val="008F2E32"/>
    <w:rsid w:val="008F6F4D"/>
    <w:rsid w:val="00903F8D"/>
    <w:rsid w:val="009057E4"/>
    <w:rsid w:val="00907859"/>
    <w:rsid w:val="00930695"/>
    <w:rsid w:val="00942EDE"/>
    <w:rsid w:val="0095106A"/>
    <w:rsid w:val="00951A75"/>
    <w:rsid w:val="00970B1D"/>
    <w:rsid w:val="00975DCC"/>
    <w:rsid w:val="00986D2D"/>
    <w:rsid w:val="00993897"/>
    <w:rsid w:val="009B6192"/>
    <w:rsid w:val="009B69CE"/>
    <w:rsid w:val="009C355E"/>
    <w:rsid w:val="009C41FC"/>
    <w:rsid w:val="009D5081"/>
    <w:rsid w:val="009D7A39"/>
    <w:rsid w:val="009F6E69"/>
    <w:rsid w:val="00A00135"/>
    <w:rsid w:val="00A01F60"/>
    <w:rsid w:val="00A11BCD"/>
    <w:rsid w:val="00A13990"/>
    <w:rsid w:val="00A35D39"/>
    <w:rsid w:val="00A403E5"/>
    <w:rsid w:val="00A40AA2"/>
    <w:rsid w:val="00A45563"/>
    <w:rsid w:val="00A576F7"/>
    <w:rsid w:val="00A855EC"/>
    <w:rsid w:val="00A97FFC"/>
    <w:rsid w:val="00AC3F5D"/>
    <w:rsid w:val="00AC5904"/>
    <w:rsid w:val="00AD01AF"/>
    <w:rsid w:val="00AD4D81"/>
    <w:rsid w:val="00AE2F31"/>
    <w:rsid w:val="00AE7B7E"/>
    <w:rsid w:val="00AF31BD"/>
    <w:rsid w:val="00AF6223"/>
    <w:rsid w:val="00B02034"/>
    <w:rsid w:val="00B02E58"/>
    <w:rsid w:val="00B055A5"/>
    <w:rsid w:val="00B23481"/>
    <w:rsid w:val="00B268B6"/>
    <w:rsid w:val="00B31824"/>
    <w:rsid w:val="00B32467"/>
    <w:rsid w:val="00B55DCD"/>
    <w:rsid w:val="00B63A74"/>
    <w:rsid w:val="00B67238"/>
    <w:rsid w:val="00B67DC0"/>
    <w:rsid w:val="00B71C92"/>
    <w:rsid w:val="00B726A0"/>
    <w:rsid w:val="00B76B52"/>
    <w:rsid w:val="00B76C39"/>
    <w:rsid w:val="00B83BFC"/>
    <w:rsid w:val="00B844ED"/>
    <w:rsid w:val="00B974EE"/>
    <w:rsid w:val="00BA2687"/>
    <w:rsid w:val="00BA632E"/>
    <w:rsid w:val="00BA73AA"/>
    <w:rsid w:val="00BB0BF3"/>
    <w:rsid w:val="00BB2B98"/>
    <w:rsid w:val="00BB4E47"/>
    <w:rsid w:val="00BB5430"/>
    <w:rsid w:val="00BB57F0"/>
    <w:rsid w:val="00BB69C9"/>
    <w:rsid w:val="00BC4416"/>
    <w:rsid w:val="00BD135F"/>
    <w:rsid w:val="00BD4E2E"/>
    <w:rsid w:val="00BD720C"/>
    <w:rsid w:val="00BE52F3"/>
    <w:rsid w:val="00BE7007"/>
    <w:rsid w:val="00BF0392"/>
    <w:rsid w:val="00BF2130"/>
    <w:rsid w:val="00BF538C"/>
    <w:rsid w:val="00C018F4"/>
    <w:rsid w:val="00C06013"/>
    <w:rsid w:val="00C13F33"/>
    <w:rsid w:val="00C35EEA"/>
    <w:rsid w:val="00C51308"/>
    <w:rsid w:val="00C52460"/>
    <w:rsid w:val="00C641CD"/>
    <w:rsid w:val="00C67A37"/>
    <w:rsid w:val="00C73AD8"/>
    <w:rsid w:val="00C917C4"/>
    <w:rsid w:val="00CB1F93"/>
    <w:rsid w:val="00CC2D99"/>
    <w:rsid w:val="00CD2D3B"/>
    <w:rsid w:val="00CD52DF"/>
    <w:rsid w:val="00CD61BA"/>
    <w:rsid w:val="00CE4B09"/>
    <w:rsid w:val="00CF1376"/>
    <w:rsid w:val="00CF37B5"/>
    <w:rsid w:val="00D0041D"/>
    <w:rsid w:val="00D14882"/>
    <w:rsid w:val="00D27209"/>
    <w:rsid w:val="00D30A76"/>
    <w:rsid w:val="00D33E22"/>
    <w:rsid w:val="00D51011"/>
    <w:rsid w:val="00D64447"/>
    <w:rsid w:val="00D716E7"/>
    <w:rsid w:val="00D752F4"/>
    <w:rsid w:val="00D76D8B"/>
    <w:rsid w:val="00D822C6"/>
    <w:rsid w:val="00D8500A"/>
    <w:rsid w:val="00D93D92"/>
    <w:rsid w:val="00D96637"/>
    <w:rsid w:val="00D9672F"/>
    <w:rsid w:val="00DA6009"/>
    <w:rsid w:val="00DA65D4"/>
    <w:rsid w:val="00DA6851"/>
    <w:rsid w:val="00DA6E81"/>
    <w:rsid w:val="00DB307B"/>
    <w:rsid w:val="00DD0640"/>
    <w:rsid w:val="00DD33E3"/>
    <w:rsid w:val="00DD554E"/>
    <w:rsid w:val="00E00B22"/>
    <w:rsid w:val="00E059B8"/>
    <w:rsid w:val="00E14CC4"/>
    <w:rsid w:val="00E239ED"/>
    <w:rsid w:val="00E24B6D"/>
    <w:rsid w:val="00E2514C"/>
    <w:rsid w:val="00E3407E"/>
    <w:rsid w:val="00E37BA6"/>
    <w:rsid w:val="00E41820"/>
    <w:rsid w:val="00E47A86"/>
    <w:rsid w:val="00E47ED3"/>
    <w:rsid w:val="00E53746"/>
    <w:rsid w:val="00E5618F"/>
    <w:rsid w:val="00E56F91"/>
    <w:rsid w:val="00E62C6D"/>
    <w:rsid w:val="00E641E4"/>
    <w:rsid w:val="00E82370"/>
    <w:rsid w:val="00E83C09"/>
    <w:rsid w:val="00E92AB1"/>
    <w:rsid w:val="00EA2545"/>
    <w:rsid w:val="00EB61FC"/>
    <w:rsid w:val="00EC1806"/>
    <w:rsid w:val="00EC3ED9"/>
    <w:rsid w:val="00EC50EF"/>
    <w:rsid w:val="00EF6EAF"/>
    <w:rsid w:val="00F0032A"/>
    <w:rsid w:val="00F01F00"/>
    <w:rsid w:val="00F03F7A"/>
    <w:rsid w:val="00F07303"/>
    <w:rsid w:val="00F43345"/>
    <w:rsid w:val="00F50CB4"/>
    <w:rsid w:val="00F522D8"/>
    <w:rsid w:val="00F54E91"/>
    <w:rsid w:val="00F55D28"/>
    <w:rsid w:val="00F65CA9"/>
    <w:rsid w:val="00F663D6"/>
    <w:rsid w:val="00F82C5E"/>
    <w:rsid w:val="00F85FCC"/>
    <w:rsid w:val="00F951AB"/>
    <w:rsid w:val="00FA087D"/>
    <w:rsid w:val="00FA339F"/>
    <w:rsid w:val="00FA3A0D"/>
    <w:rsid w:val="00FB274F"/>
    <w:rsid w:val="00FB6FA5"/>
    <w:rsid w:val="00FE2C0A"/>
    <w:rsid w:val="00FE75B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0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F03F7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Char5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رأس صفحة Char"/>
    <w:basedOn w:val="a0"/>
    <w:link w:val="af3"/>
    <w:uiPriority w:val="99"/>
    <w:semiHidden/>
    <w:rsid w:val="008213A0"/>
  </w:style>
  <w:style w:type="paragraph" w:styleId="af4">
    <w:name w:val="footer"/>
    <w:basedOn w:val="a"/>
    <w:link w:val="Char6"/>
    <w:uiPriority w:val="99"/>
    <w:semiHidden/>
    <w:unhideWhenUsed/>
    <w:rsid w:val="008213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تذييل صفحة Char"/>
    <w:basedOn w:val="a0"/>
    <w:link w:val="af4"/>
    <w:uiPriority w:val="99"/>
    <w:semiHidden/>
    <w:rsid w:val="008213A0"/>
  </w:style>
  <w:style w:type="character" w:styleId="af5">
    <w:name w:val="Placeholder Text"/>
    <w:basedOn w:val="a0"/>
    <w:uiPriority w:val="99"/>
    <w:semiHidden/>
    <w:rsid w:val="00E62C6D"/>
    <w:rPr>
      <w:color w:val="808080"/>
    </w:rPr>
  </w:style>
  <w:style w:type="table" w:styleId="af6">
    <w:name w:val="Table Grid"/>
    <w:basedOn w:val="a1"/>
    <w:uiPriority w:val="59"/>
    <w:rsid w:val="00993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12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2013-02-19T21:47:00Z</dcterms:created>
  <dcterms:modified xsi:type="dcterms:W3CDTF">2013-03-08T23:41:00Z</dcterms:modified>
</cp:coreProperties>
</file>